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DF8B4" w14:textId="77777777" w:rsidR="00F75417" w:rsidRPr="007722D5" w:rsidRDefault="00F75417" w:rsidP="00537CCA">
      <w:pPr>
        <w:spacing w:line="480" w:lineRule="auto"/>
        <w:jc w:val="center"/>
        <w:rPr>
          <w:rFonts w:ascii="Times New Roman" w:hAnsi="Times New Roman" w:cs="Times New Roman"/>
        </w:rPr>
      </w:pPr>
      <w:bookmarkStart w:id="0" w:name="_GoBack"/>
      <w:bookmarkEnd w:id="0"/>
    </w:p>
    <w:p w14:paraId="0BDACF5D" w14:textId="77777777" w:rsidR="00F75417" w:rsidRPr="007722D5" w:rsidRDefault="00F75417" w:rsidP="00537CCA">
      <w:pPr>
        <w:spacing w:line="480" w:lineRule="auto"/>
        <w:jc w:val="center"/>
        <w:rPr>
          <w:rFonts w:ascii="Times New Roman" w:hAnsi="Times New Roman" w:cs="Times New Roman"/>
        </w:rPr>
      </w:pPr>
    </w:p>
    <w:p w14:paraId="6451CF37" w14:textId="77777777" w:rsidR="00F75417" w:rsidRPr="007722D5" w:rsidRDefault="00F75417" w:rsidP="00537CCA">
      <w:pPr>
        <w:spacing w:line="480" w:lineRule="auto"/>
        <w:jc w:val="center"/>
        <w:rPr>
          <w:rFonts w:ascii="Times New Roman" w:hAnsi="Times New Roman" w:cs="Times New Roman"/>
        </w:rPr>
      </w:pPr>
    </w:p>
    <w:p w14:paraId="3187662B" w14:textId="77777777" w:rsidR="00F75417" w:rsidRPr="007722D5" w:rsidRDefault="00F75417" w:rsidP="00537CCA">
      <w:pPr>
        <w:spacing w:line="480" w:lineRule="auto"/>
        <w:jc w:val="center"/>
        <w:rPr>
          <w:rFonts w:ascii="Times New Roman" w:hAnsi="Times New Roman" w:cs="Times New Roman"/>
        </w:rPr>
      </w:pPr>
    </w:p>
    <w:p w14:paraId="32675CC2" w14:textId="77777777" w:rsidR="00F75417" w:rsidRPr="007722D5" w:rsidRDefault="00F75417" w:rsidP="00537CCA">
      <w:pPr>
        <w:spacing w:line="480" w:lineRule="auto"/>
        <w:jc w:val="center"/>
        <w:rPr>
          <w:rFonts w:ascii="Times New Roman" w:hAnsi="Times New Roman" w:cs="Times New Roman"/>
        </w:rPr>
      </w:pPr>
    </w:p>
    <w:p w14:paraId="425E4FD9" w14:textId="77777777" w:rsidR="00F75417" w:rsidRPr="007722D5" w:rsidRDefault="00F75417" w:rsidP="00537CCA">
      <w:pPr>
        <w:spacing w:line="480" w:lineRule="auto"/>
        <w:jc w:val="center"/>
        <w:rPr>
          <w:rFonts w:ascii="Times New Roman" w:hAnsi="Times New Roman" w:cs="Times New Roman"/>
        </w:rPr>
      </w:pPr>
    </w:p>
    <w:p w14:paraId="372A1BB6" w14:textId="77777777" w:rsidR="00F75417" w:rsidRPr="007722D5" w:rsidRDefault="00F75417" w:rsidP="00537CCA">
      <w:pPr>
        <w:spacing w:line="480" w:lineRule="auto"/>
        <w:jc w:val="center"/>
        <w:rPr>
          <w:rFonts w:ascii="Times New Roman" w:hAnsi="Times New Roman" w:cs="Times New Roman"/>
        </w:rPr>
      </w:pPr>
    </w:p>
    <w:p w14:paraId="6575F3D3" w14:textId="77777777" w:rsidR="003B31BE" w:rsidRPr="007722D5" w:rsidRDefault="003B31BE" w:rsidP="00537CCA">
      <w:pPr>
        <w:spacing w:line="480" w:lineRule="auto"/>
        <w:jc w:val="center"/>
        <w:rPr>
          <w:rFonts w:ascii="Times New Roman" w:hAnsi="Times New Roman" w:cs="Times New Roman"/>
        </w:rPr>
      </w:pPr>
    </w:p>
    <w:p w14:paraId="7917D644" w14:textId="77777777" w:rsidR="003B31BE" w:rsidRPr="007722D5" w:rsidRDefault="003B31BE" w:rsidP="00537CCA">
      <w:pPr>
        <w:spacing w:line="480" w:lineRule="auto"/>
        <w:jc w:val="center"/>
        <w:rPr>
          <w:rFonts w:ascii="Times New Roman" w:hAnsi="Times New Roman" w:cs="Times New Roman"/>
        </w:rPr>
      </w:pPr>
    </w:p>
    <w:p w14:paraId="2283EF22" w14:textId="6B46CFE1" w:rsidR="00F75417" w:rsidRPr="00675FC4" w:rsidRDefault="00E97887" w:rsidP="00537CCA">
      <w:pPr>
        <w:spacing w:line="480" w:lineRule="auto"/>
        <w:jc w:val="center"/>
        <w:rPr>
          <w:rFonts w:ascii="Times New Roman" w:hAnsi="Times New Roman" w:cs="Times New Roman"/>
          <w:b/>
        </w:rPr>
      </w:pPr>
      <w:r w:rsidRPr="00675FC4">
        <w:rPr>
          <w:rFonts w:ascii="Times New Roman" w:hAnsi="Times New Roman" w:cs="Times New Roman"/>
          <w:b/>
          <w:i/>
        </w:rPr>
        <w:t>Caenorhabditis elegans</w:t>
      </w:r>
      <w:r w:rsidRPr="00675FC4">
        <w:rPr>
          <w:rFonts w:ascii="Times New Roman" w:hAnsi="Times New Roman" w:cs="Times New Roman"/>
          <w:b/>
        </w:rPr>
        <w:t>: understanding its movement through th</w:t>
      </w:r>
      <w:r>
        <w:rPr>
          <w:rFonts w:ascii="Times New Roman" w:hAnsi="Times New Roman" w:cs="Times New Roman"/>
          <w:b/>
        </w:rPr>
        <w:t xml:space="preserve">e screen </w:t>
      </w:r>
      <w:r w:rsidRPr="00675FC4">
        <w:rPr>
          <w:rFonts w:ascii="Times New Roman" w:hAnsi="Times New Roman" w:cs="Times New Roman"/>
          <w:b/>
        </w:rPr>
        <w:t>of the mutant roller phenotype</w:t>
      </w:r>
    </w:p>
    <w:p w14:paraId="3A79ABB7" w14:textId="77777777" w:rsidR="008A42CE" w:rsidRPr="007722D5" w:rsidRDefault="00F75417" w:rsidP="00537CCA">
      <w:pPr>
        <w:spacing w:line="480" w:lineRule="auto"/>
        <w:jc w:val="center"/>
        <w:rPr>
          <w:rFonts w:ascii="Times New Roman" w:hAnsi="Times New Roman" w:cs="Times New Roman"/>
        </w:rPr>
      </w:pPr>
      <w:r w:rsidRPr="007722D5">
        <w:rPr>
          <w:rFonts w:ascii="Times New Roman" w:hAnsi="Times New Roman" w:cs="Times New Roman"/>
        </w:rPr>
        <w:t>Chad Marshall</w:t>
      </w:r>
    </w:p>
    <w:p w14:paraId="0F6A0FC2" w14:textId="48057702" w:rsidR="00BC332C" w:rsidRPr="007722D5" w:rsidRDefault="00BC332C" w:rsidP="00537CCA">
      <w:pPr>
        <w:spacing w:line="480" w:lineRule="auto"/>
        <w:jc w:val="center"/>
        <w:rPr>
          <w:rFonts w:ascii="Times New Roman" w:hAnsi="Times New Roman" w:cs="Times New Roman"/>
        </w:rPr>
      </w:pPr>
      <w:r w:rsidRPr="007722D5">
        <w:rPr>
          <w:rFonts w:ascii="Times New Roman" w:hAnsi="Times New Roman" w:cs="Times New Roman"/>
        </w:rPr>
        <w:t>BIOL 3452.507</w:t>
      </w:r>
    </w:p>
    <w:p w14:paraId="68BD6671" w14:textId="77777777" w:rsidR="00F75417" w:rsidRPr="007722D5" w:rsidRDefault="00F75417" w:rsidP="00537CCA">
      <w:pPr>
        <w:spacing w:line="480" w:lineRule="auto"/>
        <w:jc w:val="center"/>
        <w:rPr>
          <w:rFonts w:ascii="Times New Roman" w:hAnsi="Times New Roman" w:cs="Times New Roman"/>
        </w:rPr>
      </w:pPr>
      <w:r w:rsidRPr="007722D5">
        <w:rPr>
          <w:rFonts w:ascii="Times New Roman" w:hAnsi="Times New Roman" w:cs="Times New Roman"/>
        </w:rPr>
        <w:t xml:space="preserve">Lab Instructor: Mary Ladage </w:t>
      </w:r>
    </w:p>
    <w:p w14:paraId="450FEA85" w14:textId="66DA5197" w:rsidR="00F75417" w:rsidRPr="007722D5" w:rsidRDefault="00793F7C" w:rsidP="00537CCA">
      <w:pPr>
        <w:spacing w:line="480" w:lineRule="auto"/>
        <w:jc w:val="center"/>
        <w:rPr>
          <w:rFonts w:ascii="Times New Roman" w:hAnsi="Times New Roman" w:cs="Times New Roman"/>
        </w:rPr>
      </w:pPr>
      <w:r w:rsidRPr="007722D5">
        <w:rPr>
          <w:rFonts w:ascii="Times New Roman" w:hAnsi="Times New Roman" w:cs="Times New Roman"/>
        </w:rPr>
        <w:t>November 10</w:t>
      </w:r>
      <w:r w:rsidR="00F75417" w:rsidRPr="007722D5">
        <w:rPr>
          <w:rFonts w:ascii="Times New Roman" w:hAnsi="Times New Roman" w:cs="Times New Roman"/>
        </w:rPr>
        <w:t>, 2012</w:t>
      </w:r>
    </w:p>
    <w:p w14:paraId="0EA4D89F" w14:textId="77777777" w:rsidR="00F75417" w:rsidRPr="007722D5" w:rsidRDefault="00F75417" w:rsidP="00537CCA">
      <w:pPr>
        <w:spacing w:line="480" w:lineRule="auto"/>
        <w:jc w:val="center"/>
        <w:rPr>
          <w:rFonts w:ascii="Times New Roman" w:hAnsi="Times New Roman" w:cs="Times New Roman"/>
        </w:rPr>
      </w:pPr>
    </w:p>
    <w:p w14:paraId="6516F93E" w14:textId="77777777" w:rsidR="00F75417" w:rsidRPr="007722D5" w:rsidRDefault="00F75417" w:rsidP="00537CCA">
      <w:pPr>
        <w:spacing w:line="480" w:lineRule="auto"/>
        <w:jc w:val="center"/>
        <w:rPr>
          <w:rFonts w:ascii="Times New Roman" w:hAnsi="Times New Roman" w:cs="Times New Roman"/>
        </w:rPr>
      </w:pPr>
    </w:p>
    <w:p w14:paraId="3D64A32E" w14:textId="77777777" w:rsidR="00F75417" w:rsidRPr="007722D5" w:rsidRDefault="00F75417" w:rsidP="00537CCA">
      <w:pPr>
        <w:spacing w:line="480" w:lineRule="auto"/>
        <w:jc w:val="center"/>
        <w:rPr>
          <w:rFonts w:ascii="Times New Roman" w:hAnsi="Times New Roman" w:cs="Times New Roman"/>
        </w:rPr>
      </w:pPr>
    </w:p>
    <w:p w14:paraId="58D4E584" w14:textId="77777777" w:rsidR="00F75417" w:rsidRPr="007722D5" w:rsidRDefault="00F75417" w:rsidP="00537CCA">
      <w:pPr>
        <w:spacing w:line="480" w:lineRule="auto"/>
        <w:jc w:val="center"/>
        <w:rPr>
          <w:rFonts w:ascii="Times New Roman" w:hAnsi="Times New Roman" w:cs="Times New Roman"/>
        </w:rPr>
      </w:pPr>
    </w:p>
    <w:p w14:paraId="7A75CF91" w14:textId="77777777" w:rsidR="00F75417" w:rsidRPr="007722D5" w:rsidRDefault="00F75417" w:rsidP="00537CCA">
      <w:pPr>
        <w:spacing w:line="480" w:lineRule="auto"/>
        <w:jc w:val="center"/>
        <w:rPr>
          <w:rFonts w:ascii="Times New Roman" w:hAnsi="Times New Roman" w:cs="Times New Roman"/>
        </w:rPr>
      </w:pPr>
    </w:p>
    <w:p w14:paraId="14A8ECFB" w14:textId="77777777" w:rsidR="00F75417" w:rsidRPr="007722D5" w:rsidRDefault="00F75417" w:rsidP="00537CCA">
      <w:pPr>
        <w:spacing w:line="480" w:lineRule="auto"/>
        <w:jc w:val="center"/>
        <w:rPr>
          <w:rFonts w:ascii="Times New Roman" w:hAnsi="Times New Roman" w:cs="Times New Roman"/>
        </w:rPr>
      </w:pPr>
    </w:p>
    <w:p w14:paraId="2F98240A" w14:textId="77777777" w:rsidR="00F75417" w:rsidRPr="007722D5" w:rsidRDefault="00F75417" w:rsidP="00537CCA">
      <w:pPr>
        <w:spacing w:line="480" w:lineRule="auto"/>
        <w:jc w:val="center"/>
        <w:rPr>
          <w:rFonts w:ascii="Times New Roman" w:hAnsi="Times New Roman" w:cs="Times New Roman"/>
        </w:rPr>
      </w:pPr>
    </w:p>
    <w:p w14:paraId="7AAB58B7" w14:textId="77777777" w:rsidR="00F75417" w:rsidRPr="007722D5" w:rsidRDefault="00F75417" w:rsidP="00537CCA">
      <w:pPr>
        <w:spacing w:line="480" w:lineRule="auto"/>
        <w:jc w:val="center"/>
        <w:rPr>
          <w:rFonts w:ascii="Times New Roman" w:hAnsi="Times New Roman" w:cs="Times New Roman"/>
        </w:rPr>
      </w:pPr>
    </w:p>
    <w:sdt>
      <w:sdtPr>
        <w:rPr>
          <w:rFonts w:ascii="Times New Roman" w:eastAsiaTheme="minorEastAsia" w:hAnsi="Times New Roman" w:cs="Times New Roman"/>
          <w:b w:val="0"/>
          <w:bCs w:val="0"/>
          <w:color w:val="auto"/>
          <w:kern w:val="2"/>
          <w:sz w:val="24"/>
          <w:szCs w:val="24"/>
          <w:lang w:eastAsia="ja-JP"/>
        </w:rPr>
        <w:id w:val="284017964"/>
        <w:docPartObj>
          <w:docPartGallery w:val="Table of Contents"/>
          <w:docPartUnique/>
        </w:docPartObj>
      </w:sdtPr>
      <w:sdtEndPr>
        <w:rPr>
          <w:kern w:val="0"/>
          <w:lang w:eastAsia="en-US"/>
        </w:rPr>
      </w:sdtEndPr>
      <w:sdtContent>
        <w:p w14:paraId="6E56423D" w14:textId="1784FE6E" w:rsidR="003B31BE" w:rsidRPr="00306F9E" w:rsidRDefault="00915ACE">
          <w:pPr>
            <w:pStyle w:val="TOCHeading"/>
            <w:rPr>
              <w:rFonts w:ascii="Times New Roman" w:eastAsiaTheme="minorEastAsia" w:hAnsi="Times New Roman" w:cs="Times New Roman"/>
              <w:bCs w:val="0"/>
              <w:color w:val="auto"/>
              <w:kern w:val="2"/>
              <w:sz w:val="24"/>
              <w:szCs w:val="24"/>
              <w:lang w:eastAsia="ja-JP"/>
            </w:rPr>
          </w:pPr>
          <w:r w:rsidRPr="00306F9E">
            <w:rPr>
              <w:rFonts w:ascii="Times New Roman" w:eastAsiaTheme="minorEastAsia" w:hAnsi="Times New Roman" w:cs="Times New Roman"/>
              <w:bCs w:val="0"/>
              <w:color w:val="auto"/>
              <w:kern w:val="2"/>
              <w:sz w:val="24"/>
              <w:szCs w:val="24"/>
              <w:lang w:eastAsia="ja-JP"/>
            </w:rPr>
            <w:t xml:space="preserve">TABLE OF CONTENTS: </w:t>
          </w:r>
        </w:p>
        <w:p w14:paraId="7E37FEAA" w14:textId="77777777" w:rsidR="003B31BE" w:rsidRPr="007722D5" w:rsidRDefault="003B31BE" w:rsidP="003B31BE">
          <w:pPr>
            <w:rPr>
              <w:lang w:eastAsia="ja-JP"/>
            </w:rPr>
          </w:pPr>
        </w:p>
        <w:p w14:paraId="4531BE29" w14:textId="2B290547" w:rsidR="003B31BE" w:rsidRPr="007722D5" w:rsidRDefault="003B31BE" w:rsidP="003B31BE">
          <w:pPr>
            <w:pStyle w:val="TOC1"/>
            <w:spacing w:line="480" w:lineRule="auto"/>
            <w:rPr>
              <w:rFonts w:ascii="Times New Roman" w:hAnsi="Times New Roman" w:cs="Times New Roman"/>
              <w:b w:val="0"/>
            </w:rPr>
          </w:pPr>
          <w:r w:rsidRPr="007722D5">
            <w:rPr>
              <w:rFonts w:ascii="Times New Roman" w:hAnsi="Times New Roman" w:cs="Times New Roman"/>
              <w:b w:val="0"/>
            </w:rPr>
            <w:t>Abstract</w:t>
          </w:r>
          <w:r w:rsidRPr="007722D5">
            <w:rPr>
              <w:rFonts w:ascii="Times New Roman" w:hAnsi="Times New Roman" w:cs="Times New Roman"/>
              <w:b w:val="0"/>
            </w:rPr>
            <w:ptab w:relativeTo="margin" w:alignment="right" w:leader="dot"/>
          </w:r>
          <w:r w:rsidR="0095479E" w:rsidRPr="007722D5">
            <w:rPr>
              <w:rFonts w:ascii="Times New Roman" w:hAnsi="Times New Roman" w:cs="Times New Roman"/>
              <w:b w:val="0"/>
            </w:rPr>
            <w:t>3</w:t>
          </w:r>
        </w:p>
        <w:p w14:paraId="20591538" w14:textId="7EE2A60C" w:rsidR="003B31BE" w:rsidRPr="007722D5" w:rsidRDefault="003B31BE" w:rsidP="003B31BE">
          <w:pPr>
            <w:pStyle w:val="TOC2"/>
            <w:spacing w:line="480" w:lineRule="auto"/>
            <w:ind w:left="0"/>
            <w:rPr>
              <w:rFonts w:ascii="Times New Roman" w:hAnsi="Times New Roman" w:cs="Times New Roman"/>
              <w:b w:val="0"/>
              <w:sz w:val="24"/>
              <w:szCs w:val="24"/>
            </w:rPr>
          </w:pPr>
          <w:r w:rsidRPr="007722D5">
            <w:rPr>
              <w:rFonts w:ascii="Times New Roman" w:hAnsi="Times New Roman" w:cs="Times New Roman"/>
              <w:b w:val="0"/>
              <w:sz w:val="24"/>
              <w:szCs w:val="24"/>
            </w:rPr>
            <w:t>Introduction</w:t>
          </w:r>
          <w:r w:rsidRPr="007722D5">
            <w:rPr>
              <w:rFonts w:ascii="Times New Roman" w:hAnsi="Times New Roman" w:cs="Times New Roman"/>
              <w:b w:val="0"/>
              <w:sz w:val="24"/>
              <w:szCs w:val="24"/>
            </w:rPr>
            <w:ptab w:relativeTo="margin" w:alignment="right" w:leader="dot"/>
          </w:r>
          <w:r w:rsidR="00B952A1">
            <w:rPr>
              <w:rFonts w:ascii="Times New Roman" w:hAnsi="Times New Roman" w:cs="Times New Roman"/>
              <w:b w:val="0"/>
              <w:sz w:val="24"/>
              <w:szCs w:val="24"/>
            </w:rPr>
            <w:t>3</w:t>
          </w:r>
        </w:p>
        <w:p w14:paraId="148FD585" w14:textId="6F7D8485" w:rsidR="003B31BE" w:rsidRPr="007722D5" w:rsidRDefault="003B31BE" w:rsidP="003B31BE">
          <w:pPr>
            <w:pStyle w:val="TOC3"/>
            <w:spacing w:line="480" w:lineRule="auto"/>
            <w:ind w:left="0"/>
            <w:rPr>
              <w:rFonts w:ascii="Times New Roman" w:hAnsi="Times New Roman" w:cs="Times New Roman"/>
              <w:sz w:val="24"/>
              <w:szCs w:val="24"/>
            </w:rPr>
          </w:pPr>
          <w:r w:rsidRPr="007722D5">
            <w:rPr>
              <w:rFonts w:ascii="Times New Roman" w:hAnsi="Times New Roman" w:cs="Times New Roman"/>
              <w:sz w:val="24"/>
              <w:szCs w:val="24"/>
            </w:rPr>
            <w:t>Research Design</w:t>
          </w:r>
          <w:r w:rsidRPr="007722D5">
            <w:rPr>
              <w:rFonts w:ascii="Times New Roman" w:hAnsi="Times New Roman" w:cs="Times New Roman"/>
              <w:sz w:val="24"/>
              <w:szCs w:val="24"/>
            </w:rPr>
            <w:ptab w:relativeTo="margin" w:alignment="right" w:leader="dot"/>
          </w:r>
          <w:r w:rsidR="004A333E">
            <w:rPr>
              <w:rFonts w:ascii="Times New Roman" w:hAnsi="Times New Roman" w:cs="Times New Roman"/>
              <w:sz w:val="24"/>
              <w:szCs w:val="24"/>
            </w:rPr>
            <w:t>7</w:t>
          </w:r>
        </w:p>
        <w:p w14:paraId="6CFF106D" w14:textId="6C541044" w:rsidR="003B31BE" w:rsidRPr="007722D5" w:rsidRDefault="003B31BE" w:rsidP="003B31BE">
          <w:pPr>
            <w:pStyle w:val="TOC2"/>
            <w:spacing w:line="480" w:lineRule="auto"/>
            <w:ind w:left="0"/>
            <w:rPr>
              <w:rFonts w:ascii="Times New Roman" w:hAnsi="Times New Roman" w:cs="Times New Roman"/>
              <w:b w:val="0"/>
              <w:sz w:val="24"/>
              <w:szCs w:val="24"/>
            </w:rPr>
          </w:pPr>
          <w:r w:rsidRPr="007722D5">
            <w:rPr>
              <w:rFonts w:ascii="Times New Roman" w:hAnsi="Times New Roman" w:cs="Times New Roman"/>
              <w:b w:val="0"/>
              <w:sz w:val="24"/>
              <w:szCs w:val="24"/>
            </w:rPr>
            <w:t>Instruments</w:t>
          </w:r>
          <w:r w:rsidRPr="007722D5">
            <w:rPr>
              <w:rFonts w:ascii="Times New Roman" w:hAnsi="Times New Roman" w:cs="Times New Roman"/>
              <w:b w:val="0"/>
              <w:sz w:val="24"/>
              <w:szCs w:val="24"/>
            </w:rPr>
            <w:ptab w:relativeTo="margin" w:alignment="right" w:leader="dot"/>
          </w:r>
          <w:r w:rsidR="004A333E">
            <w:rPr>
              <w:rFonts w:ascii="Times New Roman" w:hAnsi="Times New Roman" w:cs="Times New Roman"/>
              <w:b w:val="0"/>
              <w:sz w:val="24"/>
              <w:szCs w:val="24"/>
            </w:rPr>
            <w:t>8</w:t>
          </w:r>
        </w:p>
        <w:p w14:paraId="10261FE2" w14:textId="3E38F020" w:rsidR="003B31BE" w:rsidRPr="007722D5" w:rsidRDefault="003B31BE" w:rsidP="003B31BE">
          <w:pPr>
            <w:pStyle w:val="TOC3"/>
            <w:spacing w:line="480" w:lineRule="auto"/>
            <w:ind w:left="0"/>
            <w:rPr>
              <w:rFonts w:ascii="Times New Roman" w:hAnsi="Times New Roman" w:cs="Times New Roman"/>
              <w:sz w:val="24"/>
              <w:szCs w:val="24"/>
            </w:rPr>
          </w:pPr>
          <w:r w:rsidRPr="007722D5">
            <w:rPr>
              <w:rFonts w:ascii="Times New Roman" w:hAnsi="Times New Roman" w:cs="Times New Roman"/>
              <w:sz w:val="24"/>
              <w:szCs w:val="24"/>
            </w:rPr>
            <w:t>Procedure</w:t>
          </w:r>
          <w:r w:rsidRPr="007722D5">
            <w:rPr>
              <w:rFonts w:ascii="Times New Roman" w:hAnsi="Times New Roman" w:cs="Times New Roman"/>
              <w:sz w:val="24"/>
              <w:szCs w:val="24"/>
            </w:rPr>
            <w:ptab w:relativeTo="margin" w:alignment="right" w:leader="dot"/>
          </w:r>
          <w:r w:rsidR="004A333E">
            <w:rPr>
              <w:rFonts w:ascii="Times New Roman" w:hAnsi="Times New Roman" w:cs="Times New Roman"/>
              <w:sz w:val="24"/>
              <w:szCs w:val="24"/>
            </w:rPr>
            <w:t>9</w:t>
          </w:r>
        </w:p>
        <w:p w14:paraId="21A1E55D" w14:textId="1EAF854A" w:rsidR="003B31BE" w:rsidRPr="007722D5" w:rsidRDefault="003B31BE" w:rsidP="003B31BE">
          <w:pPr>
            <w:pStyle w:val="TOC2"/>
            <w:spacing w:line="480" w:lineRule="auto"/>
            <w:ind w:left="0"/>
            <w:rPr>
              <w:rFonts w:ascii="Times New Roman" w:hAnsi="Times New Roman" w:cs="Times New Roman"/>
              <w:b w:val="0"/>
              <w:sz w:val="24"/>
              <w:szCs w:val="24"/>
            </w:rPr>
          </w:pPr>
          <w:r w:rsidRPr="007722D5">
            <w:rPr>
              <w:rFonts w:ascii="Times New Roman" w:hAnsi="Times New Roman" w:cs="Times New Roman"/>
              <w:b w:val="0"/>
              <w:sz w:val="24"/>
              <w:szCs w:val="24"/>
            </w:rPr>
            <w:t>Expected Results</w:t>
          </w:r>
          <w:r w:rsidRPr="007722D5">
            <w:rPr>
              <w:rFonts w:ascii="Times New Roman" w:hAnsi="Times New Roman" w:cs="Times New Roman"/>
              <w:b w:val="0"/>
              <w:sz w:val="24"/>
              <w:szCs w:val="24"/>
            </w:rPr>
            <w:ptab w:relativeTo="margin" w:alignment="right" w:leader="dot"/>
          </w:r>
          <w:r w:rsidR="004A333E">
            <w:rPr>
              <w:rFonts w:ascii="Times New Roman" w:hAnsi="Times New Roman" w:cs="Times New Roman"/>
              <w:b w:val="0"/>
              <w:sz w:val="24"/>
              <w:szCs w:val="24"/>
            </w:rPr>
            <w:t>10</w:t>
          </w:r>
        </w:p>
        <w:p w14:paraId="5AE8E678" w14:textId="346F5A6A" w:rsidR="003B31BE" w:rsidRPr="007722D5" w:rsidRDefault="003B31BE" w:rsidP="003B31BE">
          <w:pPr>
            <w:pStyle w:val="TOC3"/>
            <w:spacing w:line="480" w:lineRule="auto"/>
            <w:ind w:left="0"/>
            <w:rPr>
              <w:rFonts w:ascii="Times New Roman" w:hAnsi="Times New Roman" w:cs="Times New Roman"/>
              <w:sz w:val="24"/>
              <w:szCs w:val="24"/>
            </w:rPr>
          </w:pPr>
          <w:r w:rsidRPr="007722D5">
            <w:rPr>
              <w:rFonts w:ascii="Times New Roman" w:hAnsi="Times New Roman" w:cs="Times New Roman"/>
              <w:sz w:val="24"/>
              <w:szCs w:val="24"/>
            </w:rPr>
            <w:t>References</w:t>
          </w:r>
          <w:r w:rsidRPr="007722D5">
            <w:rPr>
              <w:rFonts w:ascii="Times New Roman" w:hAnsi="Times New Roman" w:cs="Times New Roman"/>
              <w:sz w:val="24"/>
              <w:szCs w:val="24"/>
            </w:rPr>
            <w:ptab w:relativeTo="margin" w:alignment="right" w:leader="dot"/>
          </w:r>
          <w:r w:rsidR="003F26A5">
            <w:rPr>
              <w:rFonts w:ascii="Times New Roman" w:hAnsi="Times New Roman" w:cs="Times New Roman"/>
              <w:sz w:val="24"/>
              <w:szCs w:val="24"/>
            </w:rPr>
            <w:t>11</w:t>
          </w:r>
        </w:p>
        <w:p w14:paraId="33DE6096" w14:textId="77777777" w:rsidR="003B31BE" w:rsidRPr="007722D5" w:rsidRDefault="003B31BE" w:rsidP="003B31BE">
          <w:pPr>
            <w:rPr>
              <w:rFonts w:ascii="Times New Roman" w:hAnsi="Times New Roman" w:cs="Times New Roman"/>
            </w:rPr>
          </w:pPr>
        </w:p>
        <w:p w14:paraId="752C2FE8" w14:textId="77777777" w:rsidR="003B31BE" w:rsidRPr="007722D5" w:rsidRDefault="009B27A3" w:rsidP="003B31BE">
          <w:pPr>
            <w:pStyle w:val="TOC3"/>
            <w:rPr>
              <w:rFonts w:ascii="Times New Roman" w:hAnsi="Times New Roman" w:cs="Times New Roman"/>
              <w:sz w:val="24"/>
              <w:szCs w:val="24"/>
            </w:rPr>
          </w:pPr>
        </w:p>
      </w:sdtContent>
    </w:sdt>
    <w:p w14:paraId="3B36DA2E" w14:textId="77777777" w:rsidR="003B31BE" w:rsidRPr="007722D5" w:rsidRDefault="003B31BE" w:rsidP="00537CCA">
      <w:pPr>
        <w:spacing w:line="480" w:lineRule="auto"/>
        <w:rPr>
          <w:rFonts w:ascii="Times New Roman" w:hAnsi="Times New Roman" w:cs="Times New Roman"/>
        </w:rPr>
      </w:pPr>
    </w:p>
    <w:p w14:paraId="425CFD23" w14:textId="77777777" w:rsidR="00537CCA" w:rsidRPr="007722D5" w:rsidRDefault="00537CCA" w:rsidP="00537CCA">
      <w:pPr>
        <w:spacing w:line="480" w:lineRule="auto"/>
        <w:rPr>
          <w:rFonts w:ascii="Times New Roman" w:hAnsi="Times New Roman" w:cs="Times New Roman"/>
        </w:rPr>
      </w:pPr>
    </w:p>
    <w:p w14:paraId="04680D2C" w14:textId="77777777" w:rsidR="00537CCA" w:rsidRPr="007722D5" w:rsidRDefault="00537CCA" w:rsidP="00537CCA">
      <w:pPr>
        <w:spacing w:line="480" w:lineRule="auto"/>
        <w:rPr>
          <w:rFonts w:ascii="Times New Roman" w:hAnsi="Times New Roman" w:cs="Times New Roman"/>
        </w:rPr>
      </w:pPr>
    </w:p>
    <w:p w14:paraId="26CE0237" w14:textId="77777777" w:rsidR="00537CCA" w:rsidRPr="007722D5" w:rsidRDefault="00537CCA" w:rsidP="00537CCA">
      <w:pPr>
        <w:spacing w:line="480" w:lineRule="auto"/>
        <w:rPr>
          <w:rFonts w:ascii="Times New Roman" w:hAnsi="Times New Roman" w:cs="Times New Roman"/>
        </w:rPr>
      </w:pPr>
    </w:p>
    <w:p w14:paraId="4837B86B" w14:textId="77777777" w:rsidR="00537CCA" w:rsidRPr="007722D5" w:rsidRDefault="00537CCA" w:rsidP="00537CCA">
      <w:pPr>
        <w:spacing w:line="480" w:lineRule="auto"/>
        <w:rPr>
          <w:rFonts w:ascii="Times New Roman" w:hAnsi="Times New Roman" w:cs="Times New Roman"/>
        </w:rPr>
      </w:pPr>
    </w:p>
    <w:p w14:paraId="1CAAC2CE" w14:textId="77777777" w:rsidR="00537CCA" w:rsidRPr="007722D5" w:rsidRDefault="00537CCA" w:rsidP="00537CCA">
      <w:pPr>
        <w:spacing w:line="480" w:lineRule="auto"/>
        <w:rPr>
          <w:rFonts w:ascii="Times New Roman" w:hAnsi="Times New Roman" w:cs="Times New Roman"/>
        </w:rPr>
      </w:pPr>
    </w:p>
    <w:p w14:paraId="5E001BD2" w14:textId="77777777" w:rsidR="00537CCA" w:rsidRPr="007722D5" w:rsidRDefault="00537CCA" w:rsidP="00537CCA">
      <w:pPr>
        <w:spacing w:line="480" w:lineRule="auto"/>
        <w:rPr>
          <w:rFonts w:ascii="Times New Roman" w:hAnsi="Times New Roman" w:cs="Times New Roman"/>
        </w:rPr>
      </w:pPr>
    </w:p>
    <w:p w14:paraId="45382FF7" w14:textId="77777777" w:rsidR="00537CCA" w:rsidRPr="007722D5" w:rsidRDefault="00537CCA" w:rsidP="00537CCA">
      <w:pPr>
        <w:spacing w:line="480" w:lineRule="auto"/>
        <w:rPr>
          <w:rFonts w:ascii="Times New Roman" w:hAnsi="Times New Roman" w:cs="Times New Roman"/>
        </w:rPr>
      </w:pPr>
    </w:p>
    <w:p w14:paraId="1794E70E" w14:textId="77777777" w:rsidR="00537CCA" w:rsidRPr="007722D5" w:rsidRDefault="00537CCA" w:rsidP="00537CCA">
      <w:pPr>
        <w:spacing w:line="480" w:lineRule="auto"/>
        <w:rPr>
          <w:rFonts w:ascii="Times New Roman" w:hAnsi="Times New Roman" w:cs="Times New Roman"/>
        </w:rPr>
      </w:pPr>
    </w:p>
    <w:p w14:paraId="4670D323" w14:textId="77777777" w:rsidR="00537CCA" w:rsidRPr="007722D5" w:rsidRDefault="00537CCA" w:rsidP="00537CCA">
      <w:pPr>
        <w:spacing w:line="480" w:lineRule="auto"/>
        <w:rPr>
          <w:rFonts w:ascii="Times New Roman" w:hAnsi="Times New Roman" w:cs="Times New Roman"/>
        </w:rPr>
      </w:pPr>
    </w:p>
    <w:p w14:paraId="7160B164" w14:textId="77777777" w:rsidR="00537CCA" w:rsidRPr="007722D5" w:rsidRDefault="00537CCA" w:rsidP="00537CCA">
      <w:pPr>
        <w:spacing w:line="480" w:lineRule="auto"/>
        <w:rPr>
          <w:rFonts w:ascii="Times New Roman" w:hAnsi="Times New Roman" w:cs="Times New Roman"/>
        </w:rPr>
      </w:pPr>
    </w:p>
    <w:p w14:paraId="0DA2F0AF" w14:textId="77777777" w:rsidR="00411F58" w:rsidRPr="007722D5" w:rsidRDefault="00411F58" w:rsidP="00537CCA">
      <w:pPr>
        <w:spacing w:line="480" w:lineRule="auto"/>
        <w:rPr>
          <w:rFonts w:ascii="Times New Roman" w:hAnsi="Times New Roman" w:cs="Times New Roman"/>
        </w:rPr>
      </w:pPr>
    </w:p>
    <w:p w14:paraId="225F2D05" w14:textId="77777777" w:rsidR="00CA6396" w:rsidRPr="007722D5" w:rsidRDefault="00CA6396" w:rsidP="00537CCA">
      <w:pPr>
        <w:spacing w:line="480" w:lineRule="auto"/>
        <w:rPr>
          <w:rFonts w:ascii="Times New Roman" w:hAnsi="Times New Roman" w:cs="Times New Roman"/>
        </w:rPr>
      </w:pPr>
    </w:p>
    <w:p w14:paraId="384ECE77" w14:textId="77777777" w:rsidR="00CA6396" w:rsidRPr="007722D5" w:rsidRDefault="00CA6396" w:rsidP="00537CCA">
      <w:pPr>
        <w:spacing w:line="480" w:lineRule="auto"/>
        <w:rPr>
          <w:rFonts w:ascii="Times New Roman" w:hAnsi="Times New Roman" w:cs="Times New Roman"/>
        </w:rPr>
      </w:pPr>
    </w:p>
    <w:p w14:paraId="2FAA3CC8" w14:textId="71C2E572" w:rsidR="003B31BE" w:rsidRDefault="00915ACE" w:rsidP="00537CCA">
      <w:pPr>
        <w:spacing w:line="480" w:lineRule="auto"/>
        <w:rPr>
          <w:rFonts w:ascii="Times New Roman" w:hAnsi="Times New Roman" w:cs="Times New Roman"/>
          <w:b/>
        </w:rPr>
      </w:pPr>
      <w:r w:rsidRPr="00306F9E">
        <w:rPr>
          <w:rFonts w:ascii="Times New Roman" w:hAnsi="Times New Roman" w:cs="Times New Roman"/>
          <w:b/>
        </w:rPr>
        <w:t>ABSTRACT:</w:t>
      </w:r>
    </w:p>
    <w:p w14:paraId="57515ED8" w14:textId="729C4A94" w:rsidR="00306F9E" w:rsidRPr="003B3C25" w:rsidRDefault="003B3C25" w:rsidP="00537CCA">
      <w:pPr>
        <w:spacing w:line="480" w:lineRule="auto"/>
        <w:rPr>
          <w:rFonts w:ascii="Times New Roman" w:hAnsi="Times New Roman" w:cs="Times New Roman"/>
        </w:rPr>
      </w:pPr>
      <w:r>
        <w:rPr>
          <w:rFonts w:ascii="Times New Roman" w:hAnsi="Times New Roman" w:cs="Times New Roman"/>
        </w:rPr>
        <w:tab/>
        <w:t xml:space="preserve"> In our study, we screen for the rol</w:t>
      </w:r>
      <w:r w:rsidR="00351B0B">
        <w:rPr>
          <w:rFonts w:ascii="Times New Roman" w:hAnsi="Times New Roman" w:cs="Times New Roman"/>
        </w:rPr>
        <w:t xml:space="preserve">ler phenotype in </w:t>
      </w:r>
      <w:r>
        <w:rPr>
          <w:rFonts w:ascii="Times New Roman" w:hAnsi="Times New Roman" w:cs="Times New Roman"/>
          <w:i/>
        </w:rPr>
        <w:t>C</w:t>
      </w:r>
      <w:r w:rsidR="00723570">
        <w:rPr>
          <w:rFonts w:ascii="Times New Roman" w:hAnsi="Times New Roman" w:cs="Times New Roman"/>
          <w:i/>
        </w:rPr>
        <w:t xml:space="preserve">aenorhabditis </w:t>
      </w:r>
      <w:r>
        <w:rPr>
          <w:rFonts w:ascii="Times New Roman" w:hAnsi="Times New Roman" w:cs="Times New Roman"/>
          <w:i/>
        </w:rPr>
        <w:t>elegans</w:t>
      </w:r>
      <w:r w:rsidR="00723570">
        <w:rPr>
          <w:rFonts w:ascii="Times New Roman" w:hAnsi="Times New Roman" w:cs="Times New Roman"/>
        </w:rPr>
        <w:t xml:space="preserve">.  </w:t>
      </w:r>
      <w:r w:rsidR="00CB12E8">
        <w:rPr>
          <w:rFonts w:ascii="Times New Roman" w:hAnsi="Times New Roman" w:cs="Times New Roman"/>
        </w:rPr>
        <w:t>Worms that exhibit this property can be observed twisting into a helix along their long</w:t>
      </w:r>
      <w:r w:rsidR="00960067">
        <w:rPr>
          <w:rFonts w:ascii="Times New Roman" w:hAnsi="Times New Roman" w:cs="Times New Roman"/>
        </w:rPr>
        <w:t>itudinal axi</w:t>
      </w:r>
      <w:r w:rsidR="00CB12E8">
        <w:rPr>
          <w:rFonts w:ascii="Times New Roman" w:hAnsi="Times New Roman" w:cs="Times New Roman"/>
        </w:rPr>
        <w:t xml:space="preserve">s.  By screening for the roller </w:t>
      </w:r>
      <w:r w:rsidR="00351B0B">
        <w:rPr>
          <w:rFonts w:ascii="Times New Roman" w:hAnsi="Times New Roman" w:cs="Times New Roman"/>
        </w:rPr>
        <w:t>phenotype among mutagenized worms, we serve multiple interests.</w:t>
      </w:r>
      <w:r w:rsidR="00723570">
        <w:rPr>
          <w:rFonts w:ascii="Times New Roman" w:hAnsi="Times New Roman" w:cs="Times New Roman"/>
        </w:rPr>
        <w:t xml:space="preserve">  First, we address our hypothesis: there are specific genes within the </w:t>
      </w:r>
      <w:r w:rsidR="00723570" w:rsidRPr="00723570">
        <w:rPr>
          <w:rFonts w:ascii="Times New Roman" w:hAnsi="Times New Roman" w:cs="Times New Roman"/>
          <w:i/>
        </w:rPr>
        <w:t>C. elegans</w:t>
      </w:r>
      <w:r w:rsidR="00723570">
        <w:rPr>
          <w:rFonts w:ascii="Times New Roman" w:hAnsi="Times New Roman" w:cs="Times New Roman"/>
        </w:rPr>
        <w:t xml:space="preserve"> genome t</w:t>
      </w:r>
      <w:r w:rsidR="00723570" w:rsidRPr="00723570">
        <w:rPr>
          <w:rFonts w:ascii="Times New Roman" w:hAnsi="Times New Roman" w:cs="Times New Roman"/>
        </w:rPr>
        <w:t>hat</w:t>
      </w:r>
      <w:r w:rsidR="00723570">
        <w:rPr>
          <w:rFonts w:ascii="Times New Roman" w:hAnsi="Times New Roman" w:cs="Times New Roman"/>
        </w:rPr>
        <w:t xml:space="preserve"> code for the biological process of movement and therefore are responsible for the roller phenotype.  </w:t>
      </w:r>
      <w:r w:rsidR="00CB12E8">
        <w:rPr>
          <w:rFonts w:ascii="Times New Roman" w:hAnsi="Times New Roman" w:cs="Times New Roman"/>
        </w:rPr>
        <w:t>After isolating mutant roller worms, we can then cross-breed them with wild type worms to test the nature</w:t>
      </w:r>
      <w:r w:rsidR="0015219E">
        <w:rPr>
          <w:rFonts w:ascii="Times New Roman" w:hAnsi="Times New Roman" w:cs="Times New Roman"/>
        </w:rPr>
        <w:t xml:space="preserve"> </w:t>
      </w:r>
      <w:r w:rsidR="00CB12E8">
        <w:rPr>
          <w:rFonts w:ascii="Times New Roman" w:hAnsi="Times New Roman" w:cs="Times New Roman"/>
        </w:rPr>
        <w:t>in which the gene is inherited</w:t>
      </w:r>
      <w:r w:rsidR="0015219E">
        <w:rPr>
          <w:rFonts w:ascii="Times New Roman" w:hAnsi="Times New Roman" w:cs="Times New Roman"/>
        </w:rPr>
        <w:t xml:space="preserve"> (i.e. dominant or variable penetrance)</w:t>
      </w:r>
      <w:r w:rsidR="00CB12E8">
        <w:rPr>
          <w:rFonts w:ascii="Times New Roman" w:hAnsi="Times New Roman" w:cs="Times New Roman"/>
        </w:rPr>
        <w:t xml:space="preserve">.  </w:t>
      </w:r>
      <w:r w:rsidR="00351B0B">
        <w:rPr>
          <w:rFonts w:ascii="Times New Roman" w:hAnsi="Times New Roman" w:cs="Times New Roman"/>
        </w:rPr>
        <w:t xml:space="preserve">We can also map the gene associated with producing the </w:t>
      </w:r>
      <w:r w:rsidR="004031A3">
        <w:rPr>
          <w:rFonts w:ascii="Times New Roman" w:hAnsi="Times New Roman" w:cs="Times New Roman"/>
        </w:rPr>
        <w:t xml:space="preserve">roller </w:t>
      </w:r>
      <w:r w:rsidR="00351B0B">
        <w:rPr>
          <w:rFonts w:ascii="Times New Roman" w:hAnsi="Times New Roman" w:cs="Times New Roman"/>
        </w:rPr>
        <w:t>phenotype, which could</w:t>
      </w:r>
      <w:r w:rsidR="004031A3">
        <w:rPr>
          <w:rFonts w:ascii="Times New Roman" w:hAnsi="Times New Roman" w:cs="Times New Roman"/>
        </w:rPr>
        <w:t xml:space="preserve"> then</w:t>
      </w:r>
      <w:r w:rsidR="00351B0B">
        <w:rPr>
          <w:rFonts w:ascii="Times New Roman" w:hAnsi="Times New Roman" w:cs="Times New Roman"/>
        </w:rPr>
        <w:t xml:space="preserve"> help elucidate the gene homolog in humans and lead to the </w:t>
      </w:r>
      <w:r w:rsidR="00CB12E8">
        <w:rPr>
          <w:rFonts w:ascii="Times New Roman" w:hAnsi="Times New Roman" w:cs="Times New Roman"/>
        </w:rPr>
        <w:t xml:space="preserve">future </w:t>
      </w:r>
      <w:r w:rsidR="00351B0B">
        <w:rPr>
          <w:rFonts w:ascii="Times New Roman" w:hAnsi="Times New Roman" w:cs="Times New Roman"/>
        </w:rPr>
        <w:t>trea</w:t>
      </w:r>
      <w:r w:rsidR="004031A3">
        <w:rPr>
          <w:rFonts w:ascii="Times New Roman" w:hAnsi="Times New Roman" w:cs="Times New Roman"/>
        </w:rPr>
        <w:t xml:space="preserve">tment of certain human diseases.  </w:t>
      </w:r>
    </w:p>
    <w:p w14:paraId="6BE1AB6B" w14:textId="77777777" w:rsidR="00D01B8F" w:rsidRDefault="00D01B8F" w:rsidP="00537CCA">
      <w:pPr>
        <w:spacing w:line="480" w:lineRule="auto"/>
        <w:rPr>
          <w:rFonts w:ascii="Times New Roman" w:hAnsi="Times New Roman" w:cs="Times New Roman"/>
          <w:b/>
        </w:rPr>
      </w:pPr>
    </w:p>
    <w:p w14:paraId="5B14AF6B" w14:textId="78A3970B" w:rsidR="00537CCA" w:rsidRPr="00306F9E" w:rsidRDefault="00915ACE" w:rsidP="00537CCA">
      <w:pPr>
        <w:spacing w:line="480" w:lineRule="auto"/>
        <w:rPr>
          <w:rFonts w:ascii="Times New Roman" w:hAnsi="Times New Roman" w:cs="Times New Roman"/>
          <w:b/>
        </w:rPr>
      </w:pPr>
      <w:r w:rsidRPr="00306F9E">
        <w:rPr>
          <w:rFonts w:ascii="Times New Roman" w:hAnsi="Times New Roman" w:cs="Times New Roman"/>
          <w:b/>
        </w:rPr>
        <w:t>INTRODUCTION:</w:t>
      </w:r>
    </w:p>
    <w:p w14:paraId="439A7676" w14:textId="273A7308" w:rsidR="00537CCA" w:rsidRPr="00E31156" w:rsidRDefault="008C1B38" w:rsidP="00537CCA">
      <w:pPr>
        <w:spacing w:line="480" w:lineRule="auto"/>
        <w:rPr>
          <w:rFonts w:ascii="Times New Roman" w:hAnsi="Times New Roman" w:cs="Times New Roman"/>
        </w:rPr>
      </w:pPr>
      <w:r>
        <w:rPr>
          <w:rFonts w:ascii="Times New Roman" w:hAnsi="Times New Roman" w:cs="Times New Roman"/>
        </w:rPr>
        <w:tab/>
      </w:r>
      <w:r w:rsidR="0015219E">
        <w:rPr>
          <w:rFonts w:ascii="Times New Roman" w:hAnsi="Times New Roman" w:cs="Times New Roman"/>
        </w:rPr>
        <w:t xml:space="preserve">Oftentimes, much is learned about a biological process occurring in humans by studying the same process in a model organism.  In selecting the right model,  there are several criteria.  One, the model should be the simplest organism with the </w:t>
      </w:r>
      <w:r w:rsidR="00054C45">
        <w:rPr>
          <w:rFonts w:ascii="Times New Roman" w:hAnsi="Times New Roman" w:cs="Times New Roman"/>
        </w:rPr>
        <w:t>same traits of interest.  I</w:t>
      </w:r>
      <w:r w:rsidR="0015219E">
        <w:rPr>
          <w:rFonts w:ascii="Times New Roman" w:hAnsi="Times New Roman" w:cs="Times New Roman"/>
        </w:rPr>
        <w:t>t is</w:t>
      </w:r>
      <w:r w:rsidR="00054C45">
        <w:rPr>
          <w:rFonts w:ascii="Times New Roman" w:hAnsi="Times New Roman" w:cs="Times New Roman"/>
        </w:rPr>
        <w:t xml:space="preserve"> also</w:t>
      </w:r>
      <w:r w:rsidR="0015219E">
        <w:rPr>
          <w:rFonts w:ascii="Times New Roman" w:hAnsi="Times New Roman" w:cs="Times New Roman"/>
        </w:rPr>
        <w:t xml:space="preserve"> helpful if the model is easily manipulated and small in size, so it can be grown within</w:t>
      </w:r>
      <w:r w:rsidR="00947EFF">
        <w:rPr>
          <w:rFonts w:ascii="Times New Roman" w:hAnsi="Times New Roman" w:cs="Times New Roman"/>
        </w:rPr>
        <w:t xml:space="preserve"> the confines of a laboratory (Jorgensen and Mango, 2002).</w:t>
      </w:r>
      <w:r w:rsidR="00054C45">
        <w:rPr>
          <w:rFonts w:ascii="Times New Roman" w:hAnsi="Times New Roman" w:cs="Times New Roman"/>
        </w:rPr>
        <w:t xml:space="preserve">  A model that exudes rapid development with short cycles is also beneficial (Padilla et al., 2012).  </w:t>
      </w:r>
      <w:r w:rsidR="00947EFF">
        <w:rPr>
          <w:rFonts w:ascii="Times New Roman" w:hAnsi="Times New Roman" w:cs="Times New Roman"/>
        </w:rPr>
        <w:t>For this experiment we have chosen</w:t>
      </w:r>
      <w:r w:rsidR="000171AB">
        <w:rPr>
          <w:rFonts w:ascii="Times New Roman" w:hAnsi="Times New Roman" w:cs="Times New Roman"/>
        </w:rPr>
        <w:t xml:space="preserve"> to study</w:t>
      </w:r>
      <w:r w:rsidR="00947EFF">
        <w:rPr>
          <w:rFonts w:ascii="Times New Roman" w:hAnsi="Times New Roman" w:cs="Times New Roman"/>
        </w:rPr>
        <w:t xml:space="preserve"> the biological process of movement, and we have selected the nematode </w:t>
      </w:r>
      <w:r w:rsidR="00947EFF">
        <w:rPr>
          <w:rFonts w:ascii="Times New Roman" w:hAnsi="Times New Roman" w:cs="Times New Roman"/>
          <w:i/>
        </w:rPr>
        <w:t>Caenorhabditis elegans</w:t>
      </w:r>
      <w:r w:rsidR="00947EFF">
        <w:rPr>
          <w:rFonts w:ascii="Times New Roman" w:hAnsi="Times New Roman" w:cs="Times New Roman"/>
        </w:rPr>
        <w:t xml:space="preserve"> as our model organism.</w:t>
      </w:r>
      <w:r w:rsidR="006A6F60">
        <w:rPr>
          <w:rFonts w:ascii="Times New Roman" w:hAnsi="Times New Roman" w:cs="Times New Roman"/>
        </w:rPr>
        <w:t xml:space="preserve">  </w:t>
      </w:r>
      <w:r w:rsidR="006A6F60">
        <w:rPr>
          <w:rFonts w:ascii="Times New Roman" w:hAnsi="Times New Roman" w:cs="Times New Roman"/>
          <w:i/>
        </w:rPr>
        <w:t>C. elegans</w:t>
      </w:r>
      <w:r w:rsidR="006A6F60">
        <w:rPr>
          <w:rFonts w:ascii="Times New Roman" w:hAnsi="Times New Roman" w:cs="Times New Roman"/>
        </w:rPr>
        <w:t xml:space="preserve"> makes an ideal model organism for many reasons.  Fully grown adults are quite small (1 mm in length)</w:t>
      </w:r>
      <w:r w:rsidR="00E31156">
        <w:rPr>
          <w:rFonts w:ascii="Times New Roman" w:hAnsi="Times New Roman" w:cs="Times New Roman"/>
        </w:rPr>
        <w:t>, and their life cycle is about 3.5 days when kep</w:t>
      </w:r>
      <w:r w:rsidR="003476AA">
        <w:rPr>
          <w:rFonts w:ascii="Times New Roman" w:hAnsi="Times New Roman" w:cs="Times New Roman"/>
        </w:rPr>
        <w:t xml:space="preserve">t at 20°C (Brenner, 1974).  </w:t>
      </w:r>
      <w:r w:rsidR="003476AA">
        <w:rPr>
          <w:rFonts w:ascii="Times New Roman" w:hAnsi="Times New Roman" w:cs="Times New Roman"/>
          <w:i/>
        </w:rPr>
        <w:t xml:space="preserve">C. elegans </w:t>
      </w:r>
      <w:r w:rsidR="003476AA">
        <w:rPr>
          <w:rFonts w:ascii="Times New Roman" w:hAnsi="Times New Roman" w:cs="Times New Roman"/>
        </w:rPr>
        <w:t xml:space="preserve">also has many of the same tissue and organs of other complex organisms such as muscles, gonads, a gastrointestinal tract, epidermis, and a nervous system (Jorgensen and Mango, 2002).  </w:t>
      </w:r>
      <w:r w:rsidR="009136E4">
        <w:rPr>
          <w:rFonts w:ascii="Times New Roman" w:hAnsi="Times New Roman" w:cs="Times New Roman"/>
        </w:rPr>
        <w:t xml:space="preserve">Average life span of </w:t>
      </w:r>
      <w:r w:rsidR="00E31156">
        <w:rPr>
          <w:rFonts w:ascii="Times New Roman" w:hAnsi="Times New Roman" w:cs="Times New Roman"/>
          <w:i/>
        </w:rPr>
        <w:t>C. elegans</w:t>
      </w:r>
      <w:r w:rsidR="00E31156">
        <w:rPr>
          <w:rFonts w:ascii="Times New Roman" w:hAnsi="Times New Roman" w:cs="Times New Roman"/>
        </w:rPr>
        <w:t xml:space="preserve"> is only about 2-3 weeks, and their entire genome containing over 20,000 genes has </w:t>
      </w:r>
      <w:r w:rsidR="000171AB">
        <w:rPr>
          <w:rFonts w:ascii="Times New Roman" w:hAnsi="Times New Roman" w:cs="Times New Roman"/>
        </w:rPr>
        <w:t xml:space="preserve">already </w:t>
      </w:r>
      <w:r w:rsidR="00E31156">
        <w:rPr>
          <w:rFonts w:ascii="Times New Roman" w:hAnsi="Times New Roman" w:cs="Times New Roman"/>
        </w:rPr>
        <w:t>been sequenced.</w:t>
      </w:r>
      <w:r w:rsidR="003476AA">
        <w:rPr>
          <w:rFonts w:ascii="Times New Roman" w:hAnsi="Times New Roman" w:cs="Times New Roman"/>
        </w:rPr>
        <w:t xml:space="preserve"> About one-third of these</w:t>
      </w:r>
      <w:r w:rsidR="00116061">
        <w:rPr>
          <w:rFonts w:ascii="Times New Roman" w:hAnsi="Times New Roman" w:cs="Times New Roman"/>
        </w:rPr>
        <w:t xml:space="preserve"> genes</w:t>
      </w:r>
      <w:r w:rsidR="003476AA">
        <w:rPr>
          <w:rFonts w:ascii="Times New Roman" w:hAnsi="Times New Roman" w:cs="Times New Roman"/>
        </w:rPr>
        <w:t xml:space="preserve"> have mammalian counterparts (Jorgensen and Mango, 2002).  </w:t>
      </w:r>
      <w:r w:rsidR="00E31156">
        <w:rPr>
          <w:rFonts w:ascii="Times New Roman" w:hAnsi="Times New Roman" w:cs="Times New Roman"/>
        </w:rPr>
        <w:t xml:space="preserve">Consequently, </w:t>
      </w:r>
      <w:r w:rsidR="00E10326">
        <w:rPr>
          <w:rFonts w:ascii="Times New Roman" w:hAnsi="Times New Roman" w:cs="Times New Roman"/>
        </w:rPr>
        <w:t>much is known about the organism, but</w:t>
      </w:r>
      <w:r w:rsidR="003476AA">
        <w:rPr>
          <w:rFonts w:ascii="Times New Roman" w:hAnsi="Times New Roman" w:cs="Times New Roman"/>
        </w:rPr>
        <w:t xml:space="preserve"> </w:t>
      </w:r>
      <w:r w:rsidR="00B46917">
        <w:rPr>
          <w:rFonts w:ascii="Times New Roman" w:hAnsi="Times New Roman" w:cs="Times New Roman"/>
        </w:rPr>
        <w:t xml:space="preserve">there is </w:t>
      </w:r>
      <w:r w:rsidR="000171AB">
        <w:rPr>
          <w:rFonts w:ascii="Times New Roman" w:hAnsi="Times New Roman" w:cs="Times New Roman"/>
        </w:rPr>
        <w:t xml:space="preserve">still </w:t>
      </w:r>
      <w:r w:rsidR="00B46917">
        <w:rPr>
          <w:rFonts w:ascii="Times New Roman" w:hAnsi="Times New Roman" w:cs="Times New Roman"/>
        </w:rPr>
        <w:t xml:space="preserve">much </w:t>
      </w:r>
      <w:r w:rsidR="00E10326">
        <w:rPr>
          <w:rFonts w:ascii="Times New Roman" w:hAnsi="Times New Roman" w:cs="Times New Roman"/>
        </w:rPr>
        <w:t>to be</w:t>
      </w:r>
      <w:r w:rsidR="003476AA">
        <w:rPr>
          <w:rFonts w:ascii="Times New Roman" w:hAnsi="Times New Roman" w:cs="Times New Roman"/>
        </w:rPr>
        <w:t xml:space="preserve"> learned as fewer than 10% of the 20,000 genes have been define</w:t>
      </w:r>
      <w:r w:rsidR="00396957">
        <w:rPr>
          <w:rFonts w:ascii="Times New Roman" w:hAnsi="Times New Roman" w:cs="Times New Roman"/>
        </w:rPr>
        <w:t>d</w:t>
      </w:r>
      <w:r w:rsidR="003476AA">
        <w:rPr>
          <w:rFonts w:ascii="Times New Roman" w:hAnsi="Times New Roman" w:cs="Times New Roman"/>
        </w:rPr>
        <w:t xml:space="preserve"> by mutation.   </w:t>
      </w:r>
      <w:r w:rsidR="00E10326">
        <w:rPr>
          <w:rFonts w:ascii="Times New Roman" w:hAnsi="Times New Roman" w:cs="Times New Roman"/>
        </w:rPr>
        <w:t xml:space="preserve">  </w:t>
      </w:r>
    </w:p>
    <w:p w14:paraId="6761D982" w14:textId="5D43FB82" w:rsidR="008C1B38" w:rsidRDefault="00947EFF" w:rsidP="00537CCA">
      <w:pPr>
        <w:spacing w:line="480" w:lineRule="auto"/>
        <w:rPr>
          <w:rFonts w:ascii="Times New Roman" w:hAnsi="Times New Roman" w:cs="Times New Roman"/>
        </w:rPr>
      </w:pPr>
      <w:r>
        <w:rPr>
          <w:rFonts w:ascii="Times New Roman" w:hAnsi="Times New Roman" w:cs="Times New Roman"/>
          <w:noProof/>
        </w:rPr>
        <w:drawing>
          <wp:inline distT="0" distB="0" distL="0" distR="0" wp14:anchorId="4FA0F630" wp14:editId="6FABFDC8">
            <wp:extent cx="2353762" cy="2857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762" cy="2857500"/>
                    </a:xfrm>
                    <a:prstGeom prst="rect">
                      <a:avLst/>
                    </a:prstGeom>
                    <a:noFill/>
                    <a:ln>
                      <a:noFill/>
                    </a:ln>
                  </pic:spPr>
                </pic:pic>
              </a:graphicData>
            </a:graphic>
          </wp:inline>
        </w:drawing>
      </w:r>
    </w:p>
    <w:p w14:paraId="6CCDAF89" w14:textId="43EE49BA" w:rsidR="00947EFF" w:rsidRDefault="00947EFF" w:rsidP="00537CCA">
      <w:pPr>
        <w:spacing w:line="480" w:lineRule="auto"/>
        <w:rPr>
          <w:rFonts w:ascii="Times New Roman" w:hAnsi="Times New Roman" w:cs="Times New Roman"/>
        </w:rPr>
      </w:pPr>
      <w:r>
        <w:rPr>
          <w:rFonts w:ascii="Times New Roman" w:hAnsi="Times New Roman" w:cs="Times New Roman"/>
        </w:rPr>
        <w:t xml:space="preserve">Figure 1: </w:t>
      </w:r>
      <w:r>
        <w:rPr>
          <w:rFonts w:ascii="Times New Roman" w:hAnsi="Times New Roman" w:cs="Times New Roman"/>
          <w:i/>
        </w:rPr>
        <w:t>Caenorhabditis elegans</w:t>
      </w:r>
      <w:r>
        <w:rPr>
          <w:rFonts w:ascii="Times New Roman" w:hAnsi="Times New Roman" w:cs="Times New Roman"/>
        </w:rPr>
        <w:t xml:space="preserve"> (Jorgensen and Mango, 2002)</w:t>
      </w:r>
    </w:p>
    <w:p w14:paraId="24C43CE3" w14:textId="4BA78F0D" w:rsidR="00305683" w:rsidRDefault="006F3283" w:rsidP="00537CCA">
      <w:pPr>
        <w:spacing w:line="480" w:lineRule="auto"/>
        <w:rPr>
          <w:rFonts w:ascii="Times New Roman" w:hAnsi="Times New Roman" w:cs="Times New Roman"/>
        </w:rPr>
      </w:pPr>
      <w:r>
        <w:rPr>
          <w:rFonts w:ascii="Times New Roman" w:hAnsi="Times New Roman" w:cs="Times New Roman"/>
        </w:rPr>
        <w:tab/>
        <w:t xml:space="preserve">As mentioned earlier, we are studying movement, and to do this we will carry out a forward genetic screen in which we will </w:t>
      </w:r>
      <w:r w:rsidR="008B751F">
        <w:rPr>
          <w:rFonts w:ascii="Times New Roman" w:hAnsi="Times New Roman" w:cs="Times New Roman"/>
        </w:rPr>
        <w:t>isolate mutant worms that show differences in phenotypes associated with movement.  Prior to isolation, we will first induce mutations in the worms by subjecting them to ethyl methanesulfonate (EMS).</w:t>
      </w:r>
      <w:r w:rsidR="006F7810">
        <w:rPr>
          <w:rFonts w:ascii="Times New Roman" w:hAnsi="Times New Roman" w:cs="Times New Roman"/>
        </w:rPr>
        <w:t xml:space="preserve">  Thanks to the pioneering work of Sydney Brenner, we know that EMS is known to induce several hundred different mutations in </w:t>
      </w:r>
      <w:r w:rsidR="006F7810">
        <w:rPr>
          <w:rFonts w:ascii="Times New Roman" w:hAnsi="Times New Roman" w:cs="Times New Roman"/>
          <w:i/>
        </w:rPr>
        <w:t>C. elegans</w:t>
      </w:r>
      <w:r w:rsidR="006F7810">
        <w:rPr>
          <w:rFonts w:ascii="Times New Roman" w:hAnsi="Times New Roman" w:cs="Times New Roman"/>
        </w:rPr>
        <w:t>, with 77</w:t>
      </w:r>
      <w:r w:rsidR="001450B2">
        <w:rPr>
          <w:rFonts w:ascii="Times New Roman" w:hAnsi="Times New Roman" w:cs="Times New Roman"/>
        </w:rPr>
        <w:t xml:space="preserve"> alone</w:t>
      </w:r>
      <w:r w:rsidR="006F7810">
        <w:rPr>
          <w:rFonts w:ascii="Times New Roman" w:hAnsi="Times New Roman" w:cs="Times New Roman"/>
        </w:rPr>
        <w:t xml:space="preserve"> known to alter movement of the worm (Brenner, 1974)</w:t>
      </w:r>
      <w:r w:rsidR="00C457FF">
        <w:rPr>
          <w:rFonts w:ascii="Times New Roman" w:hAnsi="Times New Roman" w:cs="Times New Roman"/>
        </w:rPr>
        <w:t xml:space="preserve"> and many others still to be discovered</w:t>
      </w:r>
      <w:r w:rsidR="006F7810">
        <w:rPr>
          <w:rFonts w:ascii="Times New Roman" w:hAnsi="Times New Roman" w:cs="Times New Roman"/>
        </w:rPr>
        <w:t>.  The phenotype we are focusing on in this experiment is known as roller.</w:t>
      </w:r>
      <w:r w:rsidR="007734D5">
        <w:rPr>
          <w:rFonts w:ascii="Times New Roman" w:hAnsi="Times New Roman" w:cs="Times New Roman"/>
        </w:rPr>
        <w:t xml:space="preserve">  A mutant showing the roller phenotype rotates around its longitudinal axis as it moves.  This forces the worm</w:t>
      </w:r>
      <w:r w:rsidR="00D87C71">
        <w:rPr>
          <w:rFonts w:ascii="Times New Roman" w:hAnsi="Times New Roman" w:cs="Times New Roman"/>
        </w:rPr>
        <w:t xml:space="preserve"> to move in a circular path</w:t>
      </w:r>
      <w:r w:rsidR="007734D5">
        <w:rPr>
          <w:rFonts w:ascii="Times New Roman" w:hAnsi="Times New Roman" w:cs="Times New Roman"/>
        </w:rPr>
        <w:t xml:space="preserve">, which is easily recognized by the track it leaves in the </w:t>
      </w:r>
      <w:r w:rsidR="00C457FF">
        <w:rPr>
          <w:rFonts w:ascii="Times New Roman" w:hAnsi="Times New Roman" w:cs="Times New Roman"/>
        </w:rPr>
        <w:t xml:space="preserve">bacterial lawn (Brenner, 1974).  </w:t>
      </w:r>
    </w:p>
    <w:p w14:paraId="61398171" w14:textId="79421D31" w:rsidR="002D0EF8" w:rsidRDefault="005106AF" w:rsidP="00537CCA">
      <w:pPr>
        <w:spacing w:line="480" w:lineRule="auto"/>
        <w:rPr>
          <w:rFonts w:ascii="Times New Roman" w:hAnsi="Times New Roman" w:cs="Times New Roman"/>
        </w:rPr>
      </w:pPr>
      <w:r>
        <w:rPr>
          <w:rFonts w:ascii="Times New Roman" w:hAnsi="Times New Roman" w:cs="Times New Roman"/>
        </w:rPr>
        <w:tab/>
        <w:t>The rolling action of the mutated worms can be further explained in terms of its altered anatomy.  The cuticle of the worm describes its complex extracellular structure, which encases its internal organs.</w:t>
      </w:r>
      <w:r w:rsidR="00562AB0">
        <w:rPr>
          <w:rFonts w:ascii="Times New Roman" w:hAnsi="Times New Roman" w:cs="Times New Roman"/>
        </w:rPr>
        <w:t xml:space="preserve">  </w:t>
      </w:r>
      <w:r>
        <w:rPr>
          <w:rFonts w:ascii="Times New Roman" w:hAnsi="Times New Roman" w:cs="Times New Roman"/>
        </w:rPr>
        <w:t>It has been found that in roller mutants, the ex</w:t>
      </w:r>
      <w:r w:rsidR="00BF7406">
        <w:rPr>
          <w:rFonts w:ascii="Times New Roman" w:hAnsi="Times New Roman" w:cs="Times New Roman"/>
        </w:rPr>
        <w:t>ternal cuticle as well as the</w:t>
      </w:r>
      <w:r>
        <w:rPr>
          <w:rFonts w:ascii="Times New Roman" w:hAnsi="Times New Roman" w:cs="Times New Roman"/>
        </w:rPr>
        <w:t xml:space="preserve"> internal organs are helical</w:t>
      </w:r>
      <w:r w:rsidR="00BF7406">
        <w:rPr>
          <w:rFonts w:ascii="Times New Roman" w:hAnsi="Times New Roman" w:cs="Times New Roman"/>
        </w:rPr>
        <w:t xml:space="preserve">ly twisted.  </w:t>
      </w:r>
      <w:r w:rsidR="00807ED8">
        <w:rPr>
          <w:rFonts w:ascii="Times New Roman" w:hAnsi="Times New Roman" w:cs="Times New Roman"/>
        </w:rPr>
        <w:t xml:space="preserve">Evidence suggests that </w:t>
      </w:r>
      <w:r w:rsidR="00BF7406">
        <w:rPr>
          <w:rFonts w:ascii="Times New Roman" w:hAnsi="Times New Roman" w:cs="Times New Roman"/>
        </w:rPr>
        <w:t xml:space="preserve">this is the primary alteration in the roller mutants (Cox et al, 1980).  </w:t>
      </w:r>
    </w:p>
    <w:p w14:paraId="391F28E1" w14:textId="77777777" w:rsidR="00D87C71" w:rsidRDefault="00D87C71" w:rsidP="00537CCA">
      <w:pPr>
        <w:spacing w:line="480" w:lineRule="auto"/>
        <w:rPr>
          <w:rFonts w:ascii="Times New Roman" w:hAnsi="Times New Roman" w:cs="Times New Roman"/>
        </w:rPr>
      </w:pPr>
    </w:p>
    <w:p w14:paraId="27F9360E" w14:textId="4979AECB" w:rsidR="002D0EF8" w:rsidRPr="006F7810" w:rsidRDefault="002D0EF8" w:rsidP="00537CCA">
      <w:pPr>
        <w:spacing w:line="480" w:lineRule="auto"/>
        <w:rPr>
          <w:rFonts w:ascii="Times New Roman" w:hAnsi="Times New Roman" w:cs="Times New Roman"/>
        </w:rPr>
      </w:pPr>
      <w:r>
        <w:rPr>
          <w:rFonts w:ascii="Times New Roman" w:hAnsi="Times New Roman" w:cs="Times New Roman"/>
          <w:noProof/>
        </w:rPr>
        <w:drawing>
          <wp:inline distT="0" distB="0" distL="0" distR="0" wp14:anchorId="5C338DA4" wp14:editId="3E068AD8">
            <wp:extent cx="5499550" cy="342257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icle.png"/>
                    <pic:cNvPicPr/>
                  </pic:nvPicPr>
                  <pic:blipFill>
                    <a:blip r:embed="rId9">
                      <a:extLst>
                        <a:ext uri="{28A0092B-C50C-407E-A947-70E740481C1C}">
                          <a14:useLocalDpi xmlns:a14="http://schemas.microsoft.com/office/drawing/2010/main" val="0"/>
                        </a:ext>
                      </a:extLst>
                    </a:blip>
                    <a:stretch>
                      <a:fillRect/>
                    </a:stretch>
                  </pic:blipFill>
                  <pic:spPr>
                    <a:xfrm>
                      <a:off x="0" y="0"/>
                      <a:ext cx="5499550" cy="3422579"/>
                    </a:xfrm>
                    <a:prstGeom prst="rect">
                      <a:avLst/>
                    </a:prstGeom>
                  </pic:spPr>
                </pic:pic>
              </a:graphicData>
            </a:graphic>
          </wp:inline>
        </w:drawing>
      </w:r>
    </w:p>
    <w:p w14:paraId="29D3FD01" w14:textId="750419C1" w:rsidR="00947EFF" w:rsidRDefault="002D0EF8" w:rsidP="00537CCA">
      <w:pPr>
        <w:spacing w:line="480" w:lineRule="auto"/>
        <w:rPr>
          <w:rFonts w:ascii="Times New Roman" w:hAnsi="Times New Roman" w:cs="Times New Roman"/>
        </w:rPr>
      </w:pPr>
      <w:r>
        <w:rPr>
          <w:rFonts w:ascii="Times New Roman" w:hAnsi="Times New Roman" w:cs="Times New Roman"/>
        </w:rPr>
        <w:t xml:space="preserve">Figure 2: </w:t>
      </w:r>
      <w:r w:rsidR="00BA480D">
        <w:rPr>
          <w:rFonts w:ascii="Times New Roman" w:hAnsi="Times New Roman" w:cs="Times New Roman"/>
        </w:rPr>
        <w:t xml:space="preserve">cross section of </w:t>
      </w:r>
      <w:r w:rsidR="00BA480D">
        <w:rPr>
          <w:rFonts w:ascii="Times New Roman" w:hAnsi="Times New Roman" w:cs="Times New Roman"/>
          <w:i/>
        </w:rPr>
        <w:t>C. elegans</w:t>
      </w:r>
      <w:r w:rsidR="00BA480D">
        <w:rPr>
          <w:rFonts w:ascii="Times New Roman" w:hAnsi="Times New Roman" w:cs="Times New Roman"/>
        </w:rPr>
        <w:t xml:space="preserve"> cuticle structure (Kramer, 1994)</w:t>
      </w:r>
    </w:p>
    <w:p w14:paraId="61C480EF" w14:textId="60443EEC" w:rsidR="00305683" w:rsidRDefault="00562AB0" w:rsidP="00537CCA">
      <w:pPr>
        <w:spacing w:line="480" w:lineRule="auto"/>
        <w:rPr>
          <w:rFonts w:ascii="Times New Roman" w:hAnsi="Times New Roman" w:cs="Times New Roman"/>
        </w:rPr>
      </w:pPr>
      <w:r>
        <w:rPr>
          <w:rFonts w:ascii="Times New Roman" w:hAnsi="Times New Roman" w:cs="Times New Roman"/>
        </w:rPr>
        <w:tab/>
        <w:t xml:space="preserve">When isolating the roller mutants, it will be valuable to know when the roller phenotype is displayed during development of the worm.  Roller behavior is typically not seen until the worm reaches the L4 or adult stage of development; however, as shown in the table below, there are some exceptions.  </w:t>
      </w:r>
    </w:p>
    <w:p w14:paraId="352ECB23" w14:textId="77777777" w:rsidR="00562AB0" w:rsidRDefault="00562AB0" w:rsidP="00537CCA">
      <w:pPr>
        <w:spacing w:line="480" w:lineRule="auto"/>
        <w:rPr>
          <w:rFonts w:ascii="Times New Roman" w:hAnsi="Times New Roman" w:cs="Times New Roman"/>
        </w:rPr>
      </w:pPr>
    </w:p>
    <w:p w14:paraId="4A934C4F" w14:textId="6F24B804" w:rsidR="00305683" w:rsidRDefault="00305683" w:rsidP="00537CCA">
      <w:pPr>
        <w:spacing w:line="480" w:lineRule="auto"/>
        <w:rPr>
          <w:rFonts w:ascii="Times New Roman" w:hAnsi="Times New Roman" w:cs="Times New Roman"/>
        </w:rPr>
      </w:pPr>
      <w:r>
        <w:rPr>
          <w:rFonts w:ascii="Times New Roman" w:hAnsi="Times New Roman" w:cs="Times New Roman"/>
          <w:noProof/>
        </w:rPr>
        <w:drawing>
          <wp:inline distT="0" distB="0" distL="0" distR="0" wp14:anchorId="6EB465AA" wp14:editId="21C38339">
            <wp:extent cx="5486400"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 tabl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6400800"/>
                    </a:xfrm>
                    <a:prstGeom prst="rect">
                      <a:avLst/>
                    </a:prstGeom>
                  </pic:spPr>
                </pic:pic>
              </a:graphicData>
            </a:graphic>
          </wp:inline>
        </w:drawing>
      </w:r>
    </w:p>
    <w:p w14:paraId="12B8EBBD" w14:textId="61FA5A5C" w:rsidR="00305683" w:rsidRDefault="00305683" w:rsidP="005163EC">
      <w:pPr>
        <w:rPr>
          <w:rFonts w:ascii="Times New Roman" w:hAnsi="Times New Roman" w:cs="Times New Roman"/>
        </w:rPr>
      </w:pPr>
      <w:r>
        <w:rPr>
          <w:rFonts w:ascii="Times New Roman" w:hAnsi="Times New Roman" w:cs="Times New Roman"/>
        </w:rPr>
        <w:t xml:space="preserve">Table 1: List of 14 genes known to give roller phenotypes and their developmental manifestations (Cox et al., 1980) </w:t>
      </w:r>
    </w:p>
    <w:p w14:paraId="6C46B1D8" w14:textId="623744A0" w:rsidR="00EF683E" w:rsidRDefault="00EF683E" w:rsidP="00537CCA">
      <w:pPr>
        <w:spacing w:line="480" w:lineRule="auto"/>
        <w:rPr>
          <w:rFonts w:ascii="Times New Roman" w:hAnsi="Times New Roman" w:cs="Times New Roman"/>
        </w:rPr>
      </w:pPr>
    </w:p>
    <w:p w14:paraId="6E634159" w14:textId="754262D8" w:rsidR="00C43C08" w:rsidRDefault="000C3A5C" w:rsidP="00537CCA">
      <w:pPr>
        <w:spacing w:line="480" w:lineRule="auto"/>
        <w:rPr>
          <w:rFonts w:ascii="Times New Roman" w:hAnsi="Times New Roman" w:cs="Times New Roman"/>
        </w:rPr>
      </w:pPr>
      <w:r>
        <w:rPr>
          <w:rFonts w:ascii="Times New Roman" w:hAnsi="Times New Roman" w:cs="Times New Roman"/>
        </w:rPr>
        <w:tab/>
        <w:t xml:space="preserve">Learning </w:t>
      </w:r>
      <w:r w:rsidR="00124DB2">
        <w:rPr>
          <w:rFonts w:ascii="Times New Roman" w:hAnsi="Times New Roman" w:cs="Times New Roman"/>
        </w:rPr>
        <w:t xml:space="preserve">about the process of movement in </w:t>
      </w:r>
      <w:r w:rsidR="00124DB2">
        <w:rPr>
          <w:rFonts w:ascii="Times New Roman" w:hAnsi="Times New Roman" w:cs="Times New Roman"/>
          <w:i/>
        </w:rPr>
        <w:t>C. elegans</w:t>
      </w:r>
      <w:r w:rsidR="00124DB2">
        <w:rPr>
          <w:rFonts w:ascii="Times New Roman" w:hAnsi="Times New Roman" w:cs="Times New Roman"/>
        </w:rPr>
        <w:t xml:space="preserve"> has merit on its own, but more importantly, w</w:t>
      </w:r>
      <w:r>
        <w:rPr>
          <w:rFonts w:ascii="Times New Roman" w:hAnsi="Times New Roman" w:cs="Times New Roman"/>
        </w:rPr>
        <w:t xml:space="preserve">e are seeking to learn more </w:t>
      </w:r>
      <w:r w:rsidR="00124DB2">
        <w:rPr>
          <w:rFonts w:ascii="Times New Roman" w:hAnsi="Times New Roman" w:cs="Times New Roman"/>
        </w:rPr>
        <w:t xml:space="preserve">about human processes through our study of </w:t>
      </w:r>
      <w:r w:rsidR="00124DB2">
        <w:rPr>
          <w:rFonts w:ascii="Times New Roman" w:hAnsi="Times New Roman" w:cs="Times New Roman"/>
          <w:i/>
        </w:rPr>
        <w:t>C. elegans.</w:t>
      </w:r>
      <w:r w:rsidR="00F50B53">
        <w:rPr>
          <w:rFonts w:ascii="Times New Roman" w:hAnsi="Times New Roman" w:cs="Times New Roman"/>
        </w:rPr>
        <w:t xml:space="preserve">  Prior research shows there</w:t>
      </w:r>
      <w:r w:rsidR="00AE12CE">
        <w:rPr>
          <w:rFonts w:ascii="Times New Roman" w:hAnsi="Times New Roman" w:cs="Times New Roman"/>
        </w:rPr>
        <w:t xml:space="preserve"> a</w:t>
      </w:r>
      <w:r w:rsidR="00BC289D">
        <w:rPr>
          <w:rFonts w:ascii="Times New Roman" w:hAnsi="Times New Roman" w:cs="Times New Roman"/>
        </w:rPr>
        <w:t xml:space="preserve">re connections between the two.  </w:t>
      </w:r>
      <w:r w:rsidR="00AE12CE">
        <w:rPr>
          <w:rFonts w:ascii="Times New Roman" w:hAnsi="Times New Roman" w:cs="Times New Roman"/>
        </w:rPr>
        <w:t>Specifically, there is a</w:t>
      </w:r>
      <w:r w:rsidR="009D5BBE">
        <w:rPr>
          <w:rFonts w:ascii="Times New Roman" w:hAnsi="Times New Roman" w:cs="Times New Roman"/>
        </w:rPr>
        <w:t xml:space="preserve"> relationship</w:t>
      </w:r>
      <w:r w:rsidR="00AE12CE">
        <w:rPr>
          <w:rFonts w:ascii="Times New Roman" w:hAnsi="Times New Roman" w:cs="Times New Roman"/>
        </w:rPr>
        <w:t xml:space="preserve"> between the rol-6 gene in </w:t>
      </w:r>
      <w:r w:rsidR="00AE12CE">
        <w:rPr>
          <w:rFonts w:ascii="Times New Roman" w:hAnsi="Times New Roman" w:cs="Times New Roman"/>
          <w:i/>
        </w:rPr>
        <w:t>C. elegans</w:t>
      </w:r>
      <w:r w:rsidR="00AE12CE">
        <w:rPr>
          <w:rFonts w:ascii="Times New Roman" w:hAnsi="Times New Roman" w:cs="Times New Roman"/>
        </w:rPr>
        <w:t xml:space="preserve"> and a human </w:t>
      </w:r>
      <w:r w:rsidR="00BC289D">
        <w:rPr>
          <w:rFonts w:ascii="Times New Roman" w:hAnsi="Times New Roman" w:cs="Times New Roman"/>
        </w:rPr>
        <w:t>collagen alpha 1 (III) chain precursor</w:t>
      </w:r>
      <w:r w:rsidR="009D5BBE">
        <w:rPr>
          <w:rFonts w:ascii="Times New Roman" w:hAnsi="Times New Roman" w:cs="Times New Roman"/>
        </w:rPr>
        <w:t xml:space="preserve">, or COL3A1 </w:t>
      </w:r>
      <w:r w:rsidR="00BC289D">
        <w:rPr>
          <w:rFonts w:ascii="Times New Roman" w:hAnsi="Times New Roman" w:cs="Times New Roman"/>
        </w:rPr>
        <w:t>(Wormbase, 2012)</w:t>
      </w:r>
      <w:r w:rsidR="009D5BBE">
        <w:rPr>
          <w:rFonts w:ascii="Times New Roman" w:hAnsi="Times New Roman" w:cs="Times New Roman"/>
        </w:rPr>
        <w:t>.  This gene encodes for a type 3 collagen, which is a major component of the extracellular matrix in a variety of our internal organs and skin.  When the COL3A1 gene is mutated, it causes a disease known as type IV Ehlers-Danlos syndrome, which can lead to aortic rupture in early adult life</w:t>
      </w:r>
      <w:r w:rsidR="00083300">
        <w:rPr>
          <w:rFonts w:ascii="Times New Roman" w:hAnsi="Times New Roman" w:cs="Times New Roman"/>
        </w:rPr>
        <w:t xml:space="preserve"> (OMIM, 2012).</w:t>
      </w:r>
      <w:r w:rsidR="00C43C08">
        <w:rPr>
          <w:rFonts w:ascii="Times New Roman" w:hAnsi="Times New Roman" w:cs="Times New Roman"/>
        </w:rPr>
        <w:t xml:space="preserve">  Currently, there is no cure for Ehlers-Danlos syndrome, but with continued research using the </w:t>
      </w:r>
      <w:r w:rsidR="00C43C08">
        <w:rPr>
          <w:rFonts w:ascii="Times New Roman" w:hAnsi="Times New Roman" w:cs="Times New Roman"/>
          <w:i/>
        </w:rPr>
        <w:t>C. elegans</w:t>
      </w:r>
      <w:r w:rsidR="00C43C08">
        <w:rPr>
          <w:rFonts w:ascii="Times New Roman" w:hAnsi="Times New Roman" w:cs="Times New Roman"/>
        </w:rPr>
        <w:t xml:space="preserve"> as a model organism, this status could one day change. </w:t>
      </w:r>
    </w:p>
    <w:p w14:paraId="0EFC046C" w14:textId="753CD6AB" w:rsidR="00C43C08" w:rsidRPr="006F720D" w:rsidRDefault="00C43C08" w:rsidP="00537CCA">
      <w:pPr>
        <w:spacing w:line="480" w:lineRule="auto"/>
        <w:rPr>
          <w:rFonts w:ascii="Times New Roman" w:hAnsi="Times New Roman" w:cs="Times New Roman"/>
        </w:rPr>
      </w:pPr>
      <w:r>
        <w:rPr>
          <w:rFonts w:ascii="Times New Roman" w:hAnsi="Times New Roman" w:cs="Times New Roman"/>
        </w:rPr>
        <w:tab/>
      </w:r>
      <w:r w:rsidR="006F720D">
        <w:rPr>
          <w:rFonts w:ascii="Times New Roman" w:hAnsi="Times New Roman" w:cs="Times New Roman"/>
        </w:rPr>
        <w:t>Resea</w:t>
      </w:r>
      <w:r w:rsidR="00B05324">
        <w:rPr>
          <w:rFonts w:ascii="Times New Roman" w:hAnsi="Times New Roman" w:cs="Times New Roman"/>
        </w:rPr>
        <w:t>rchers have</w:t>
      </w:r>
      <w:r w:rsidR="006F720D">
        <w:rPr>
          <w:rFonts w:ascii="Times New Roman" w:hAnsi="Times New Roman" w:cs="Times New Roman"/>
        </w:rPr>
        <w:t xml:space="preserve"> also made a connection</w:t>
      </w:r>
      <w:r w:rsidR="00B05324">
        <w:rPr>
          <w:rFonts w:ascii="Times New Roman" w:hAnsi="Times New Roman" w:cs="Times New Roman"/>
        </w:rPr>
        <w:t xml:space="preserve"> between a cartilage associated protein (CRTAP) existing in humans and in</w:t>
      </w:r>
      <w:r w:rsidR="006F720D">
        <w:rPr>
          <w:rFonts w:ascii="Times New Roman" w:hAnsi="Times New Roman" w:cs="Times New Roman"/>
        </w:rPr>
        <w:t xml:space="preserve"> </w:t>
      </w:r>
      <w:r w:rsidR="007C50B9">
        <w:rPr>
          <w:rFonts w:ascii="Times New Roman" w:hAnsi="Times New Roman" w:cs="Times New Roman"/>
          <w:i/>
        </w:rPr>
        <w:t>C. elegans</w:t>
      </w:r>
      <w:r w:rsidR="007C50B9">
        <w:rPr>
          <w:rFonts w:ascii="Times New Roman" w:hAnsi="Times New Roman" w:cs="Times New Roman"/>
        </w:rPr>
        <w:t xml:space="preserve"> (NCBI, 2012). </w:t>
      </w:r>
      <w:r w:rsidR="00B05324">
        <w:rPr>
          <w:rFonts w:ascii="Times New Roman" w:hAnsi="Times New Roman" w:cs="Times New Roman"/>
        </w:rPr>
        <w:t>Although this is not directly related to the roller phenotype, a mutation in the CRTAP gene causes a disorder of t</w:t>
      </w:r>
      <w:r w:rsidR="007C50B9">
        <w:rPr>
          <w:rFonts w:ascii="Times New Roman" w:hAnsi="Times New Roman" w:cs="Times New Roman"/>
        </w:rPr>
        <w:t>he connective tissues in humans (NCBI, 2012)</w:t>
      </w:r>
      <w:r w:rsidR="00B05324">
        <w:rPr>
          <w:rFonts w:ascii="Times New Roman" w:hAnsi="Times New Roman" w:cs="Times New Roman"/>
        </w:rPr>
        <w:t xml:space="preserve">  Known as osteogenesis imperfecta, this disorder causes major phenotypic features such as bone fragility,</w:t>
      </w:r>
      <w:r w:rsidR="003E6E6C">
        <w:rPr>
          <w:rFonts w:ascii="Times New Roman" w:hAnsi="Times New Roman" w:cs="Times New Roman"/>
        </w:rPr>
        <w:t xml:space="preserve"> low bone mass, </w:t>
      </w:r>
      <w:r w:rsidR="00B05324">
        <w:rPr>
          <w:rFonts w:ascii="Times New Roman" w:hAnsi="Times New Roman" w:cs="Times New Roman"/>
        </w:rPr>
        <w:t>deafness, and ligamental laxity</w:t>
      </w:r>
      <w:r w:rsidR="003E6E6C">
        <w:rPr>
          <w:rFonts w:ascii="Times New Roman" w:hAnsi="Times New Roman" w:cs="Times New Roman"/>
        </w:rPr>
        <w:t xml:space="preserve"> (Cole and </w:t>
      </w:r>
      <w:r w:rsidR="003E6E6C">
        <w:rPr>
          <w:rFonts w:ascii="Times New Roman" w:eastAsia="Times New Roman" w:hAnsi="Times New Roman" w:cs="Times New Roman"/>
          <w:color w:val="000000"/>
          <w:shd w:val="clear" w:color="auto" w:fill="FEFFFF"/>
        </w:rPr>
        <w:t>Dalgleish, 1995).</w:t>
      </w:r>
      <w:r w:rsidR="001A1468">
        <w:rPr>
          <w:rFonts w:ascii="Times New Roman" w:eastAsia="Times New Roman" w:hAnsi="Times New Roman" w:cs="Times New Roman"/>
          <w:color w:val="000000"/>
          <w:shd w:val="clear" w:color="auto" w:fill="FEFFFF"/>
        </w:rPr>
        <w:t xml:space="preserve">  </w:t>
      </w:r>
    </w:p>
    <w:p w14:paraId="00201B7E" w14:textId="6ACB60A6" w:rsidR="007B549D" w:rsidRDefault="007B549D" w:rsidP="00537CCA">
      <w:pPr>
        <w:spacing w:line="480" w:lineRule="auto"/>
        <w:rPr>
          <w:rFonts w:ascii="Times New Roman" w:hAnsi="Times New Roman" w:cs="Times New Roman"/>
        </w:rPr>
      </w:pPr>
      <w:r>
        <w:rPr>
          <w:rFonts w:ascii="Times New Roman" w:hAnsi="Times New Roman" w:cs="Times New Roman"/>
        </w:rPr>
        <w:tab/>
      </w:r>
    </w:p>
    <w:p w14:paraId="17BF5780" w14:textId="43D1F508" w:rsidR="00537CCA" w:rsidRPr="00306F9E" w:rsidRDefault="00915ACE" w:rsidP="00537CCA">
      <w:pPr>
        <w:spacing w:line="480" w:lineRule="auto"/>
        <w:rPr>
          <w:rFonts w:ascii="Times New Roman" w:hAnsi="Times New Roman" w:cs="Times New Roman"/>
          <w:b/>
        </w:rPr>
      </w:pPr>
      <w:r w:rsidRPr="00306F9E">
        <w:rPr>
          <w:rFonts w:ascii="Times New Roman" w:hAnsi="Times New Roman" w:cs="Times New Roman"/>
          <w:b/>
        </w:rPr>
        <w:t>RESEARCH DESIGN:</w:t>
      </w:r>
    </w:p>
    <w:p w14:paraId="228C79AE" w14:textId="33A83928" w:rsidR="00537CCA" w:rsidRPr="005849F0" w:rsidRDefault="007C50B9" w:rsidP="00537CCA">
      <w:pPr>
        <w:spacing w:line="480" w:lineRule="auto"/>
        <w:rPr>
          <w:rFonts w:ascii="Times New Roman" w:hAnsi="Times New Roman" w:cs="Times New Roman"/>
        </w:rPr>
      </w:pPr>
      <w:r>
        <w:rPr>
          <w:rFonts w:ascii="Times New Roman" w:hAnsi="Times New Roman" w:cs="Times New Roman"/>
        </w:rPr>
        <w:tab/>
        <w:t>Our research will be conducted within the timeframe of about 1 week.  It has been designed, so that it can be easily rep</w:t>
      </w:r>
      <w:r w:rsidR="005849F0">
        <w:rPr>
          <w:rFonts w:ascii="Times New Roman" w:hAnsi="Times New Roman" w:cs="Times New Roman"/>
        </w:rPr>
        <w:t>roduced in college genetics</w:t>
      </w:r>
      <w:r>
        <w:rPr>
          <w:rFonts w:ascii="Times New Roman" w:hAnsi="Times New Roman" w:cs="Times New Roman"/>
        </w:rPr>
        <w:t xml:space="preserve"> laboratories.  We will mutagenize </w:t>
      </w:r>
      <w:r w:rsidR="005849F0">
        <w:rPr>
          <w:rFonts w:ascii="Times New Roman" w:hAnsi="Times New Roman" w:cs="Times New Roman"/>
        </w:rPr>
        <w:t xml:space="preserve">a stock of about 50 wild-type L4 to young adult hermaphrodite worms.  From that stock, we will place 1 worm on each of five NGM plates, coated with the OP50 strain of </w:t>
      </w:r>
      <w:r w:rsidR="005849F0">
        <w:rPr>
          <w:rFonts w:ascii="Times New Roman" w:hAnsi="Times New Roman" w:cs="Times New Roman"/>
          <w:i/>
        </w:rPr>
        <w:t>E. coli.</w:t>
      </w:r>
      <w:r w:rsidR="005849F0">
        <w:rPr>
          <w:rFonts w:ascii="Times New Roman" w:hAnsi="Times New Roman" w:cs="Times New Roman"/>
        </w:rPr>
        <w:t xml:space="preserve">  These foundational worms will serve as our parent generation, P</w:t>
      </w:r>
      <w:r w:rsidR="005849F0">
        <w:rPr>
          <w:rFonts w:ascii="Times New Roman" w:hAnsi="Times New Roman" w:cs="Times New Roman"/>
          <w:vertAlign w:val="subscript"/>
        </w:rPr>
        <w:t>0.</w:t>
      </w:r>
      <w:r w:rsidR="005849F0">
        <w:rPr>
          <w:rFonts w:ascii="Times New Roman" w:hAnsi="Times New Roman" w:cs="Times New Roman"/>
        </w:rPr>
        <w:t xml:space="preserve">  </w:t>
      </w:r>
      <w:r w:rsidR="000D45F6">
        <w:rPr>
          <w:rFonts w:ascii="Times New Roman" w:hAnsi="Times New Roman" w:cs="Times New Roman"/>
        </w:rPr>
        <w:t>Once these worms have reproduced and eggs are visible on the plates, the P</w:t>
      </w:r>
      <w:r w:rsidR="000D45F6">
        <w:rPr>
          <w:rFonts w:ascii="Times New Roman" w:hAnsi="Times New Roman" w:cs="Times New Roman"/>
          <w:vertAlign w:val="subscript"/>
        </w:rPr>
        <w:t>0</w:t>
      </w:r>
      <w:r w:rsidR="000D45F6">
        <w:rPr>
          <w:rFonts w:ascii="Times New Roman" w:hAnsi="Times New Roman" w:cs="Times New Roman"/>
        </w:rPr>
        <w:t>’s will be moved to another 5 plates.  This will ensure that we have ample offspring of the F</w:t>
      </w:r>
      <w:r w:rsidR="000D45F6">
        <w:rPr>
          <w:rFonts w:ascii="Times New Roman" w:hAnsi="Times New Roman" w:cs="Times New Roman"/>
          <w:vertAlign w:val="subscript"/>
        </w:rPr>
        <w:t>1</w:t>
      </w:r>
      <w:r w:rsidR="000D45F6">
        <w:rPr>
          <w:rFonts w:ascii="Times New Roman" w:hAnsi="Times New Roman" w:cs="Times New Roman"/>
        </w:rPr>
        <w:t xml:space="preserve"> generation in </w:t>
      </w:r>
      <w:r w:rsidR="006609F1">
        <w:rPr>
          <w:rFonts w:ascii="Times New Roman" w:hAnsi="Times New Roman" w:cs="Times New Roman"/>
        </w:rPr>
        <w:t xml:space="preserve"> </w:t>
      </w:r>
      <w:r w:rsidR="000D45F6">
        <w:rPr>
          <w:rFonts w:ascii="Times New Roman" w:hAnsi="Times New Roman" w:cs="Times New Roman"/>
        </w:rPr>
        <w:t>case issues such as contamination or starvation occur.</w:t>
      </w:r>
      <w:r w:rsidR="006609F1">
        <w:rPr>
          <w:rFonts w:ascii="Times New Roman" w:hAnsi="Times New Roman" w:cs="Times New Roman"/>
        </w:rPr>
        <w:t xml:space="preserve">  Also, to safeguard against starvation, we will transport only 5-7 F</w:t>
      </w:r>
      <w:r w:rsidR="006609F1">
        <w:rPr>
          <w:rFonts w:ascii="Times New Roman" w:hAnsi="Times New Roman" w:cs="Times New Roman"/>
          <w:vertAlign w:val="subscript"/>
        </w:rPr>
        <w:t>1</w:t>
      </w:r>
      <w:r w:rsidR="006609F1">
        <w:rPr>
          <w:rFonts w:ascii="Times New Roman" w:hAnsi="Times New Roman" w:cs="Times New Roman"/>
        </w:rPr>
        <w:t xml:space="preserve"> worms to new plates to lay eggs, which will hatch to become the F</w:t>
      </w:r>
      <w:r w:rsidR="006609F1">
        <w:rPr>
          <w:rFonts w:ascii="Times New Roman" w:hAnsi="Times New Roman" w:cs="Times New Roman"/>
          <w:vertAlign w:val="subscript"/>
        </w:rPr>
        <w:t>2</w:t>
      </w:r>
      <w:r w:rsidR="006609F1">
        <w:rPr>
          <w:rFonts w:ascii="Times New Roman" w:hAnsi="Times New Roman" w:cs="Times New Roman"/>
        </w:rPr>
        <w:t xml:space="preserve"> generation.  In addition to providing the worms with an ample food source, moving each successive generation of</w:t>
      </w:r>
      <w:r w:rsidR="00796890">
        <w:rPr>
          <w:rFonts w:ascii="Times New Roman" w:hAnsi="Times New Roman" w:cs="Times New Roman"/>
        </w:rPr>
        <w:t xml:space="preserve"> worms to fresh plates will allow</w:t>
      </w:r>
      <w:r w:rsidR="006609F1">
        <w:rPr>
          <w:rFonts w:ascii="Times New Roman" w:hAnsi="Times New Roman" w:cs="Times New Roman"/>
        </w:rPr>
        <w:t xml:space="preserve"> us to more efficiently keep track of the offspring and the mutations observed in each generation.  This is why it is imperative to maintain a strict sch</w:t>
      </w:r>
      <w:r w:rsidR="00C06E11">
        <w:rPr>
          <w:rFonts w:ascii="Times New Roman" w:hAnsi="Times New Roman" w:cs="Times New Roman"/>
        </w:rPr>
        <w:t xml:space="preserve">edule during the course of the experiment.  </w:t>
      </w:r>
      <w:r w:rsidR="006609F1">
        <w:rPr>
          <w:rFonts w:ascii="Times New Roman" w:hAnsi="Times New Roman" w:cs="Times New Roman"/>
        </w:rPr>
        <w:t xml:space="preserve">Checking on the worms daily, we can see exactly when eggs are laid and when </w:t>
      </w:r>
      <w:r w:rsidR="003731B5">
        <w:rPr>
          <w:rFonts w:ascii="Times New Roman" w:hAnsi="Times New Roman" w:cs="Times New Roman"/>
        </w:rPr>
        <w:t>parent worms need to be removed in order to prevent mixing of generations.</w:t>
      </w:r>
      <w:r w:rsidR="00C06E11">
        <w:rPr>
          <w:rFonts w:ascii="Times New Roman" w:hAnsi="Times New Roman" w:cs="Times New Roman"/>
        </w:rPr>
        <w:t xml:space="preserve">  </w:t>
      </w:r>
      <w:r w:rsidR="003731B5">
        <w:rPr>
          <w:rFonts w:ascii="Times New Roman" w:hAnsi="Times New Roman" w:cs="Times New Roman"/>
        </w:rPr>
        <w:t xml:space="preserve">  </w:t>
      </w:r>
      <w:r w:rsidR="006609F1">
        <w:rPr>
          <w:rFonts w:ascii="Times New Roman" w:hAnsi="Times New Roman" w:cs="Times New Roman"/>
        </w:rPr>
        <w:t xml:space="preserve"> </w:t>
      </w:r>
    </w:p>
    <w:p w14:paraId="20EF6911" w14:textId="77777777" w:rsidR="004A333E" w:rsidRDefault="004A333E" w:rsidP="00537CCA">
      <w:pPr>
        <w:spacing w:line="480" w:lineRule="auto"/>
        <w:rPr>
          <w:rFonts w:ascii="Times New Roman" w:hAnsi="Times New Roman" w:cs="Times New Roman"/>
          <w:b/>
        </w:rPr>
      </w:pPr>
    </w:p>
    <w:p w14:paraId="0224DA30" w14:textId="10535ABF" w:rsidR="00537CCA" w:rsidRPr="00306F9E" w:rsidRDefault="00915ACE" w:rsidP="00537CCA">
      <w:pPr>
        <w:spacing w:line="480" w:lineRule="auto"/>
        <w:rPr>
          <w:rFonts w:ascii="Times New Roman" w:hAnsi="Times New Roman" w:cs="Times New Roman"/>
          <w:b/>
        </w:rPr>
      </w:pPr>
      <w:r w:rsidRPr="00306F9E">
        <w:rPr>
          <w:rFonts w:ascii="Times New Roman" w:hAnsi="Times New Roman" w:cs="Times New Roman"/>
          <w:b/>
        </w:rPr>
        <w:t>INSTRUMENTS:</w:t>
      </w:r>
    </w:p>
    <w:p w14:paraId="46C7D1A3" w14:textId="0D53008D" w:rsidR="00C52133" w:rsidRDefault="00A834D5" w:rsidP="00C52133">
      <w:pPr>
        <w:spacing w:line="480" w:lineRule="auto"/>
        <w:ind w:firstLine="720"/>
        <w:rPr>
          <w:rFonts w:ascii="Times New Roman" w:hAnsi="Times New Roman" w:cs="Times New Roman"/>
        </w:rPr>
      </w:pPr>
      <w:r>
        <w:rPr>
          <w:rFonts w:ascii="Times New Roman" w:hAnsi="Times New Roman" w:cs="Times New Roman"/>
        </w:rPr>
        <w:t>Ethyl methanesu</w:t>
      </w:r>
      <w:r w:rsidR="00C52133">
        <w:rPr>
          <w:rFonts w:ascii="Times New Roman" w:hAnsi="Times New Roman" w:cs="Times New Roman"/>
        </w:rPr>
        <w:t>lfonate (EMS) is a mutagen, which causes mutation by altering guanine and thereby leading to abnormal base pairing with thymine</w:t>
      </w:r>
      <w:r w:rsidR="00E97496">
        <w:rPr>
          <w:rFonts w:ascii="Times New Roman" w:hAnsi="Times New Roman" w:cs="Times New Roman"/>
        </w:rPr>
        <w:t xml:space="preserve"> (Padilla et al.</w:t>
      </w:r>
      <w:r w:rsidR="00054C45">
        <w:rPr>
          <w:rFonts w:ascii="Times New Roman" w:hAnsi="Times New Roman" w:cs="Times New Roman"/>
        </w:rPr>
        <w:t>, 2012</w:t>
      </w:r>
      <w:r w:rsidR="00E97496">
        <w:rPr>
          <w:rFonts w:ascii="Times New Roman" w:hAnsi="Times New Roman" w:cs="Times New Roman"/>
        </w:rPr>
        <w:t xml:space="preserve">).  </w:t>
      </w:r>
      <w:r w:rsidR="00C52133">
        <w:rPr>
          <w:rFonts w:ascii="Times New Roman" w:hAnsi="Times New Roman" w:cs="Times New Roman"/>
        </w:rPr>
        <w:t>We will use this chemical to induce mutation in the worms.</w:t>
      </w:r>
    </w:p>
    <w:p w14:paraId="67E33343" w14:textId="3939B14F" w:rsidR="00E97496" w:rsidRDefault="00C52133" w:rsidP="00C52133">
      <w:pPr>
        <w:spacing w:line="480" w:lineRule="auto"/>
        <w:ind w:firstLine="720"/>
        <w:rPr>
          <w:rFonts w:ascii="Times New Roman" w:hAnsi="Times New Roman" w:cs="Times New Roman"/>
        </w:rPr>
      </w:pPr>
      <w:r>
        <w:rPr>
          <w:rFonts w:ascii="Times New Roman" w:hAnsi="Times New Roman" w:cs="Times New Roman"/>
        </w:rPr>
        <w:t xml:space="preserve">The worms will grow and reproduce on nematode growth media (NGM) plates.  The NGM is aseptic and seeded with OP50, a strain of the bacteria </w:t>
      </w:r>
      <w:r>
        <w:rPr>
          <w:rFonts w:ascii="Times New Roman" w:hAnsi="Times New Roman" w:cs="Times New Roman"/>
          <w:i/>
        </w:rPr>
        <w:t>E. coli</w:t>
      </w:r>
      <w:r>
        <w:rPr>
          <w:rFonts w:ascii="Times New Roman" w:hAnsi="Times New Roman" w:cs="Times New Roman"/>
        </w:rPr>
        <w:t xml:space="preserve">.  OP50 will provide the worms with a source of food.  This strain of </w:t>
      </w:r>
      <w:r>
        <w:rPr>
          <w:rFonts w:ascii="Times New Roman" w:hAnsi="Times New Roman" w:cs="Times New Roman"/>
          <w:i/>
        </w:rPr>
        <w:t>E. coli</w:t>
      </w:r>
      <w:r w:rsidR="0033282D">
        <w:rPr>
          <w:rFonts w:ascii="Times New Roman" w:hAnsi="Times New Roman" w:cs="Times New Roman"/>
        </w:rPr>
        <w:t xml:space="preserve"> is selected </w:t>
      </w:r>
      <w:r w:rsidR="007C750D">
        <w:rPr>
          <w:rFonts w:ascii="Times New Roman" w:hAnsi="Times New Roman" w:cs="Times New Roman"/>
        </w:rPr>
        <w:t xml:space="preserve">in particular </w:t>
      </w:r>
      <w:r>
        <w:rPr>
          <w:rFonts w:ascii="Times New Roman" w:hAnsi="Times New Roman" w:cs="Times New Roman"/>
        </w:rPr>
        <w:t>because of it</w:t>
      </w:r>
      <w:r w:rsidR="0033282D">
        <w:rPr>
          <w:rFonts w:ascii="Times New Roman" w:hAnsi="Times New Roman" w:cs="Times New Roman"/>
        </w:rPr>
        <w:t xml:space="preserve">s non-pathogenic nature and dependency on uracil.  The plate medium contains limited uracil, so this </w:t>
      </w:r>
      <w:r>
        <w:rPr>
          <w:rFonts w:ascii="Times New Roman" w:hAnsi="Times New Roman" w:cs="Times New Roman"/>
        </w:rPr>
        <w:t>prevent</w:t>
      </w:r>
      <w:r w:rsidR="0033282D">
        <w:rPr>
          <w:rFonts w:ascii="Times New Roman" w:hAnsi="Times New Roman" w:cs="Times New Roman"/>
        </w:rPr>
        <w:t>s</w:t>
      </w:r>
      <w:r>
        <w:rPr>
          <w:rFonts w:ascii="Times New Roman" w:hAnsi="Times New Roman" w:cs="Times New Roman"/>
        </w:rPr>
        <w:t xml:space="preserve"> ove</w:t>
      </w:r>
      <w:r w:rsidR="0033282D">
        <w:rPr>
          <w:rFonts w:ascii="Times New Roman" w:hAnsi="Times New Roman" w:cs="Times New Roman"/>
        </w:rPr>
        <w:t xml:space="preserve">rgrowth of the bacterial lawn, which would </w:t>
      </w:r>
      <w:r w:rsidR="007C750D">
        <w:rPr>
          <w:rFonts w:ascii="Times New Roman" w:hAnsi="Times New Roman" w:cs="Times New Roman"/>
        </w:rPr>
        <w:t xml:space="preserve">normally </w:t>
      </w:r>
      <w:r w:rsidR="0033282D">
        <w:rPr>
          <w:rFonts w:ascii="Times New Roman" w:hAnsi="Times New Roman" w:cs="Times New Roman"/>
        </w:rPr>
        <w:t>create difficulty for the worms to move</w:t>
      </w:r>
      <w:r w:rsidR="00AC35EC">
        <w:rPr>
          <w:rFonts w:ascii="Times New Roman" w:hAnsi="Times New Roman" w:cs="Times New Roman"/>
        </w:rPr>
        <w:t xml:space="preserve"> (Brenner, 1974).  </w:t>
      </w:r>
    </w:p>
    <w:p w14:paraId="7CC183A4" w14:textId="4448EA81" w:rsidR="007C750D" w:rsidRDefault="00E97496" w:rsidP="00C52133">
      <w:pPr>
        <w:spacing w:line="480" w:lineRule="auto"/>
        <w:ind w:firstLine="720"/>
        <w:rPr>
          <w:rFonts w:ascii="Times New Roman" w:hAnsi="Times New Roman" w:cs="Times New Roman"/>
        </w:rPr>
      </w:pPr>
      <w:r>
        <w:rPr>
          <w:rFonts w:ascii="Times New Roman" w:hAnsi="Times New Roman" w:cs="Times New Roman"/>
        </w:rPr>
        <w:t xml:space="preserve">For transfer of worms, we will use a worm pick made in the laboratory with approximately a 1-inch piece of 32 gauge platinum wire and a glass Pasture pipet.  Platinum is used because of its durability and </w:t>
      </w:r>
      <w:r w:rsidR="007C750D">
        <w:rPr>
          <w:rFonts w:ascii="Times New Roman" w:hAnsi="Times New Roman" w:cs="Times New Roman"/>
        </w:rPr>
        <w:t xml:space="preserve">also its </w:t>
      </w:r>
      <w:r>
        <w:rPr>
          <w:rFonts w:ascii="Times New Roman" w:hAnsi="Times New Roman" w:cs="Times New Roman"/>
        </w:rPr>
        <w:t>ability</w:t>
      </w:r>
      <w:r w:rsidR="007C750D">
        <w:rPr>
          <w:rFonts w:ascii="Times New Roman" w:hAnsi="Times New Roman" w:cs="Times New Roman"/>
        </w:rPr>
        <w:t xml:space="preserve"> to heat and cool quickly.  These</w:t>
      </w:r>
      <w:r>
        <w:rPr>
          <w:rFonts w:ascii="Times New Roman" w:hAnsi="Times New Roman" w:cs="Times New Roman"/>
        </w:rPr>
        <w:t xml:space="preserve"> qualities allow f</w:t>
      </w:r>
      <w:r w:rsidR="004F4159">
        <w:rPr>
          <w:rFonts w:ascii="Times New Roman" w:hAnsi="Times New Roman" w:cs="Times New Roman"/>
        </w:rPr>
        <w:t xml:space="preserve">or the wire to be fashioned to personal preference as well as to be flamed often to avoid contamination of the plates when </w:t>
      </w:r>
      <w:r w:rsidR="00B578E5">
        <w:rPr>
          <w:rFonts w:ascii="Times New Roman" w:hAnsi="Times New Roman" w:cs="Times New Roman"/>
        </w:rPr>
        <w:t>picking and transferring worms.  (Padilla et al.</w:t>
      </w:r>
      <w:r w:rsidR="00054C45">
        <w:rPr>
          <w:rFonts w:ascii="Times New Roman" w:hAnsi="Times New Roman" w:cs="Times New Roman"/>
        </w:rPr>
        <w:t>, 2012</w:t>
      </w:r>
      <w:r w:rsidR="00B578E5">
        <w:rPr>
          <w:rFonts w:ascii="Times New Roman" w:hAnsi="Times New Roman" w:cs="Times New Roman"/>
        </w:rPr>
        <w:t xml:space="preserve">).  </w:t>
      </w:r>
    </w:p>
    <w:p w14:paraId="05368A48" w14:textId="77777777" w:rsidR="00AB7B69" w:rsidRDefault="007C750D" w:rsidP="00AB7B69">
      <w:pPr>
        <w:spacing w:line="480" w:lineRule="auto"/>
        <w:ind w:firstLine="720"/>
        <w:rPr>
          <w:rFonts w:ascii="Times New Roman" w:hAnsi="Times New Roman" w:cs="Times New Roman"/>
        </w:rPr>
      </w:pPr>
      <w:r>
        <w:rPr>
          <w:rFonts w:ascii="Times New Roman" w:hAnsi="Times New Roman" w:cs="Times New Roman"/>
        </w:rPr>
        <w:t xml:space="preserve">We will observe the worms on the NGM plates using stereomicroscopes.  While they are low power (2-4x), they provide sufficient magnification to screen for mutant phenotypes.  </w:t>
      </w:r>
      <w:r w:rsidR="004F4159">
        <w:rPr>
          <w:rFonts w:ascii="Times New Roman" w:hAnsi="Times New Roman" w:cs="Times New Roman"/>
        </w:rPr>
        <w:t xml:space="preserve"> </w:t>
      </w:r>
    </w:p>
    <w:p w14:paraId="57D531E4" w14:textId="257171AC" w:rsidR="00AB7B69" w:rsidRPr="0080492D" w:rsidRDefault="0080492D" w:rsidP="00537CC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To further prevent contamination of the plates, we will store them in a plastic bag,</w:t>
      </w:r>
      <w:r w:rsidR="00E60069">
        <w:rPr>
          <w:rFonts w:ascii="Times New Roman" w:hAnsi="Times New Roman" w:cs="Times New Roman"/>
        </w:rPr>
        <w:t xml:space="preserve"> which will be placed in a shoebox.  This shoe</w:t>
      </w:r>
      <w:r>
        <w:rPr>
          <w:rFonts w:ascii="Times New Roman" w:hAnsi="Times New Roman" w:cs="Times New Roman"/>
        </w:rPr>
        <w:t xml:space="preserve">box will be stored in a locker at a temperature of 20°C.  </w:t>
      </w:r>
    </w:p>
    <w:p w14:paraId="1F4022F8" w14:textId="77777777" w:rsidR="00797AEE" w:rsidRDefault="00797AEE" w:rsidP="00537CCA">
      <w:pPr>
        <w:spacing w:line="480" w:lineRule="auto"/>
        <w:rPr>
          <w:rFonts w:ascii="Times New Roman" w:hAnsi="Times New Roman" w:cs="Times New Roman"/>
          <w:b/>
        </w:rPr>
      </w:pPr>
    </w:p>
    <w:p w14:paraId="7A9B08F5" w14:textId="0F80B610" w:rsidR="00306F9E" w:rsidRDefault="00915ACE" w:rsidP="00537CCA">
      <w:pPr>
        <w:spacing w:line="480" w:lineRule="auto"/>
        <w:rPr>
          <w:rFonts w:ascii="Times New Roman" w:hAnsi="Times New Roman" w:cs="Times New Roman"/>
        </w:rPr>
      </w:pPr>
      <w:r w:rsidRPr="00306F9E">
        <w:rPr>
          <w:rFonts w:ascii="Times New Roman" w:hAnsi="Times New Roman" w:cs="Times New Roman"/>
          <w:b/>
        </w:rPr>
        <w:t>PROCEDURE:</w:t>
      </w:r>
    </w:p>
    <w:p w14:paraId="374C453A" w14:textId="77777777" w:rsidR="00901F12" w:rsidRDefault="000F3FB6" w:rsidP="000F3FB6">
      <w:pPr>
        <w:spacing w:line="480" w:lineRule="auto"/>
        <w:ind w:firstLine="720"/>
        <w:rPr>
          <w:rFonts w:ascii="Times New Roman" w:hAnsi="Times New Roman" w:cs="Times New Roman"/>
        </w:rPr>
      </w:pPr>
      <w:r>
        <w:rPr>
          <w:rFonts w:ascii="Times New Roman" w:hAnsi="Times New Roman" w:cs="Times New Roman"/>
        </w:rPr>
        <w:t>To begin the experiment, w</w:t>
      </w:r>
      <w:r w:rsidR="00146661">
        <w:rPr>
          <w:rFonts w:ascii="Times New Roman" w:hAnsi="Times New Roman" w:cs="Times New Roman"/>
        </w:rPr>
        <w:t>e will place 1</w:t>
      </w:r>
      <w:r>
        <w:rPr>
          <w:rFonts w:ascii="Times New Roman" w:hAnsi="Times New Roman" w:cs="Times New Roman"/>
        </w:rPr>
        <w:t xml:space="preserve"> healthy, </w:t>
      </w:r>
      <w:r w:rsidR="00146661">
        <w:rPr>
          <w:rFonts w:ascii="Times New Roman" w:hAnsi="Times New Roman" w:cs="Times New Roman"/>
        </w:rPr>
        <w:t>mutagenized</w:t>
      </w:r>
      <w:r>
        <w:rPr>
          <w:rFonts w:ascii="Times New Roman" w:hAnsi="Times New Roman" w:cs="Times New Roman"/>
        </w:rPr>
        <w:t xml:space="preserve"> (with EMS)</w:t>
      </w:r>
      <w:r w:rsidR="00146661">
        <w:rPr>
          <w:rFonts w:ascii="Times New Roman" w:hAnsi="Times New Roman" w:cs="Times New Roman"/>
        </w:rPr>
        <w:t xml:space="preserve"> worm on each of 5 NGM plates.  These plates, labeled P</w:t>
      </w:r>
      <w:r w:rsidR="00146661">
        <w:rPr>
          <w:rFonts w:ascii="Times New Roman" w:hAnsi="Times New Roman" w:cs="Times New Roman"/>
          <w:vertAlign w:val="subscript"/>
        </w:rPr>
        <w:t>0</w:t>
      </w:r>
      <w:r w:rsidR="00146661">
        <w:rPr>
          <w:rFonts w:ascii="Times New Roman" w:hAnsi="Times New Roman" w:cs="Times New Roman"/>
        </w:rPr>
        <w:t>1A-P</w:t>
      </w:r>
      <w:r w:rsidR="00146661">
        <w:rPr>
          <w:rFonts w:ascii="Times New Roman" w:hAnsi="Times New Roman" w:cs="Times New Roman"/>
          <w:vertAlign w:val="subscript"/>
        </w:rPr>
        <w:t>0</w:t>
      </w:r>
      <w:r w:rsidR="00146661">
        <w:rPr>
          <w:rFonts w:ascii="Times New Roman" w:hAnsi="Times New Roman" w:cs="Times New Roman"/>
        </w:rPr>
        <w:t xml:space="preserve">5A, </w:t>
      </w:r>
      <w:r>
        <w:rPr>
          <w:rFonts w:ascii="Times New Roman" w:hAnsi="Times New Roman" w:cs="Times New Roman"/>
        </w:rPr>
        <w:t xml:space="preserve">will represent the parent generation of worms.  </w:t>
      </w:r>
    </w:p>
    <w:p w14:paraId="557817AD" w14:textId="77777777" w:rsidR="00901F12" w:rsidRDefault="000F3FB6" w:rsidP="000F3FB6">
      <w:pPr>
        <w:spacing w:line="480" w:lineRule="auto"/>
        <w:ind w:firstLine="720"/>
        <w:rPr>
          <w:rFonts w:ascii="Times New Roman" w:hAnsi="Times New Roman" w:cs="Times New Roman"/>
        </w:rPr>
      </w:pPr>
      <w:r>
        <w:rPr>
          <w:rFonts w:ascii="Times New Roman" w:hAnsi="Times New Roman" w:cs="Times New Roman"/>
        </w:rPr>
        <w:t>Approximately 12-24 hours later, after the P</w:t>
      </w:r>
      <w:r>
        <w:rPr>
          <w:rFonts w:ascii="Times New Roman" w:hAnsi="Times New Roman" w:cs="Times New Roman"/>
          <w:vertAlign w:val="subscript"/>
        </w:rPr>
        <w:t>0</w:t>
      </w:r>
      <w:r>
        <w:rPr>
          <w:rFonts w:ascii="Times New Roman" w:hAnsi="Times New Roman" w:cs="Times New Roman"/>
        </w:rPr>
        <w:t xml:space="preserve"> worms have had ample time to lay eggs, these same 5 worms will be moved to 5 additional plates, labeled P</w:t>
      </w:r>
      <w:r>
        <w:rPr>
          <w:rFonts w:ascii="Times New Roman" w:hAnsi="Times New Roman" w:cs="Times New Roman"/>
          <w:vertAlign w:val="subscript"/>
        </w:rPr>
        <w:t>0</w:t>
      </w:r>
      <w:r>
        <w:rPr>
          <w:rFonts w:ascii="Times New Roman" w:hAnsi="Times New Roman" w:cs="Times New Roman"/>
        </w:rPr>
        <w:t>1B-P</w:t>
      </w:r>
      <w:r>
        <w:rPr>
          <w:rFonts w:ascii="Times New Roman" w:hAnsi="Times New Roman" w:cs="Times New Roman"/>
          <w:vertAlign w:val="subscript"/>
        </w:rPr>
        <w:t>0</w:t>
      </w:r>
      <w:r>
        <w:rPr>
          <w:rFonts w:ascii="Times New Roman" w:hAnsi="Times New Roman" w:cs="Times New Roman"/>
        </w:rPr>
        <w:t>5B.  After another 12-24 hours have passed, the P</w:t>
      </w:r>
      <w:r>
        <w:rPr>
          <w:rFonts w:ascii="Times New Roman" w:hAnsi="Times New Roman" w:cs="Times New Roman"/>
          <w:vertAlign w:val="subscript"/>
        </w:rPr>
        <w:t>0</w:t>
      </w:r>
      <w:r>
        <w:rPr>
          <w:rFonts w:ascii="Times New Roman" w:hAnsi="Times New Roman" w:cs="Times New Roman"/>
        </w:rPr>
        <w:t xml:space="preserve"> worms will then be removed from the plates and flamed to kill.  The eggs </w:t>
      </w:r>
      <w:r w:rsidR="00B31C0D">
        <w:rPr>
          <w:rFonts w:ascii="Times New Roman" w:hAnsi="Times New Roman" w:cs="Times New Roman"/>
        </w:rPr>
        <w:t xml:space="preserve">laid </w:t>
      </w:r>
      <w:r>
        <w:rPr>
          <w:rFonts w:ascii="Times New Roman" w:hAnsi="Times New Roman" w:cs="Times New Roman"/>
        </w:rPr>
        <w:t>on the 10 P</w:t>
      </w:r>
      <w:r>
        <w:rPr>
          <w:rFonts w:ascii="Times New Roman" w:hAnsi="Times New Roman" w:cs="Times New Roman"/>
          <w:vertAlign w:val="subscript"/>
        </w:rPr>
        <w:t>0</w:t>
      </w:r>
      <w:r>
        <w:rPr>
          <w:rFonts w:ascii="Times New Roman" w:hAnsi="Times New Roman" w:cs="Times New Roman"/>
        </w:rPr>
        <w:t xml:space="preserve"> plates </w:t>
      </w:r>
      <w:r w:rsidR="00B31C0D">
        <w:rPr>
          <w:rFonts w:ascii="Times New Roman" w:hAnsi="Times New Roman" w:cs="Times New Roman"/>
        </w:rPr>
        <w:t xml:space="preserve">will then </w:t>
      </w:r>
      <w:r>
        <w:rPr>
          <w:rFonts w:ascii="Times New Roman" w:hAnsi="Times New Roman" w:cs="Times New Roman"/>
        </w:rPr>
        <w:t>represent the F</w:t>
      </w:r>
      <w:r>
        <w:rPr>
          <w:rFonts w:ascii="Times New Roman" w:hAnsi="Times New Roman" w:cs="Times New Roman"/>
          <w:vertAlign w:val="subscript"/>
        </w:rPr>
        <w:t>1</w:t>
      </w:r>
      <w:r>
        <w:rPr>
          <w:rFonts w:ascii="Times New Roman" w:hAnsi="Times New Roman" w:cs="Times New Roman"/>
        </w:rPr>
        <w:t xml:space="preserve"> generation of worms.  </w:t>
      </w:r>
    </w:p>
    <w:p w14:paraId="527A9531" w14:textId="77777777" w:rsidR="00901F12" w:rsidRDefault="000F3FB6" w:rsidP="00901F12">
      <w:pPr>
        <w:spacing w:line="480" w:lineRule="auto"/>
        <w:ind w:firstLine="720"/>
        <w:rPr>
          <w:rFonts w:ascii="Times New Roman" w:hAnsi="Times New Roman" w:cs="Times New Roman"/>
        </w:rPr>
      </w:pPr>
      <w:r>
        <w:rPr>
          <w:rFonts w:ascii="Times New Roman" w:hAnsi="Times New Roman" w:cs="Times New Roman"/>
        </w:rPr>
        <w:t>Once th</w:t>
      </w:r>
      <w:r w:rsidR="00901F12">
        <w:rPr>
          <w:rFonts w:ascii="Times New Roman" w:hAnsi="Times New Roman" w:cs="Times New Roman"/>
        </w:rPr>
        <w:t>e F</w:t>
      </w:r>
      <w:r w:rsidR="00901F12">
        <w:rPr>
          <w:rFonts w:ascii="Times New Roman" w:hAnsi="Times New Roman" w:cs="Times New Roman"/>
          <w:vertAlign w:val="subscript"/>
        </w:rPr>
        <w:t>1</w:t>
      </w:r>
      <w:r w:rsidR="00901F12">
        <w:rPr>
          <w:rFonts w:ascii="Times New Roman" w:hAnsi="Times New Roman" w:cs="Times New Roman"/>
        </w:rPr>
        <w:t>’s</w:t>
      </w:r>
      <w:r w:rsidR="00B31C0D">
        <w:rPr>
          <w:rFonts w:ascii="Times New Roman" w:hAnsi="Times New Roman" w:cs="Times New Roman"/>
        </w:rPr>
        <w:t xml:space="preserve"> have grown for 1-2 days, we will move 5-7 F</w:t>
      </w:r>
      <w:r w:rsidR="00B31C0D">
        <w:rPr>
          <w:rFonts w:ascii="Times New Roman" w:hAnsi="Times New Roman" w:cs="Times New Roman"/>
          <w:vertAlign w:val="subscript"/>
        </w:rPr>
        <w:t>1</w:t>
      </w:r>
      <w:r w:rsidR="00B31C0D">
        <w:rPr>
          <w:rFonts w:ascii="Times New Roman" w:hAnsi="Times New Roman" w:cs="Times New Roman"/>
        </w:rPr>
        <w:t xml:space="preserve"> worms from each P</w:t>
      </w:r>
      <w:r w:rsidR="00B31C0D">
        <w:rPr>
          <w:rFonts w:ascii="Times New Roman" w:hAnsi="Times New Roman" w:cs="Times New Roman"/>
          <w:vertAlign w:val="subscript"/>
        </w:rPr>
        <w:t>0</w:t>
      </w:r>
      <w:r w:rsidR="00B31C0D">
        <w:rPr>
          <w:rFonts w:ascii="Times New Roman" w:hAnsi="Times New Roman" w:cs="Times New Roman"/>
        </w:rPr>
        <w:t xml:space="preserve"> plate to each of 10 plates labeled F</w:t>
      </w:r>
      <w:r w:rsidR="00B31C0D">
        <w:rPr>
          <w:rFonts w:ascii="Times New Roman" w:hAnsi="Times New Roman" w:cs="Times New Roman"/>
          <w:vertAlign w:val="subscript"/>
        </w:rPr>
        <w:t>1</w:t>
      </w:r>
      <w:r w:rsidR="00B31C0D">
        <w:rPr>
          <w:rFonts w:ascii="Times New Roman" w:hAnsi="Times New Roman" w:cs="Times New Roman"/>
        </w:rPr>
        <w:t>A1-F</w:t>
      </w:r>
      <w:r w:rsidR="00B31C0D">
        <w:rPr>
          <w:rFonts w:ascii="Times New Roman" w:hAnsi="Times New Roman" w:cs="Times New Roman"/>
          <w:vertAlign w:val="subscript"/>
        </w:rPr>
        <w:t>1</w:t>
      </w:r>
      <w:r w:rsidR="00B31C0D">
        <w:rPr>
          <w:rFonts w:ascii="Times New Roman" w:hAnsi="Times New Roman" w:cs="Times New Roman"/>
        </w:rPr>
        <w:t>A5 and F</w:t>
      </w:r>
      <w:r w:rsidR="00B31C0D">
        <w:rPr>
          <w:rFonts w:ascii="Times New Roman" w:hAnsi="Times New Roman" w:cs="Times New Roman"/>
          <w:vertAlign w:val="subscript"/>
        </w:rPr>
        <w:t>1</w:t>
      </w:r>
      <w:r w:rsidR="00B31C0D">
        <w:rPr>
          <w:rFonts w:ascii="Times New Roman" w:hAnsi="Times New Roman" w:cs="Times New Roman"/>
        </w:rPr>
        <w:t>B1-F</w:t>
      </w:r>
      <w:r w:rsidR="00B31C0D">
        <w:rPr>
          <w:rFonts w:ascii="Times New Roman" w:hAnsi="Times New Roman" w:cs="Times New Roman"/>
          <w:vertAlign w:val="subscript"/>
        </w:rPr>
        <w:t>1</w:t>
      </w:r>
      <w:r w:rsidR="00B31C0D">
        <w:rPr>
          <w:rFonts w:ascii="Times New Roman" w:hAnsi="Times New Roman" w:cs="Times New Roman"/>
        </w:rPr>
        <w:t>B5.  Once eggs are observed on these plates, the F</w:t>
      </w:r>
      <w:r w:rsidR="00B31C0D">
        <w:rPr>
          <w:rFonts w:ascii="Times New Roman" w:hAnsi="Times New Roman" w:cs="Times New Roman"/>
          <w:vertAlign w:val="subscript"/>
        </w:rPr>
        <w:t>1</w:t>
      </w:r>
      <w:r w:rsidR="00B31C0D">
        <w:rPr>
          <w:rFonts w:ascii="Times New Roman" w:hAnsi="Times New Roman" w:cs="Times New Roman"/>
        </w:rPr>
        <w:t xml:space="preserve"> generation, like the P</w:t>
      </w:r>
      <w:r w:rsidR="00B31C0D">
        <w:rPr>
          <w:rFonts w:ascii="Times New Roman" w:hAnsi="Times New Roman" w:cs="Times New Roman"/>
          <w:vertAlign w:val="subscript"/>
        </w:rPr>
        <w:t>0</w:t>
      </w:r>
      <w:r w:rsidR="00B31C0D">
        <w:rPr>
          <w:rFonts w:ascii="Times New Roman" w:hAnsi="Times New Roman" w:cs="Times New Roman"/>
        </w:rPr>
        <w:t xml:space="preserve"> worms, will be removed and flamed to kill.  Remaining on the plates will be eggs of the F</w:t>
      </w:r>
      <w:r w:rsidR="00B31C0D">
        <w:rPr>
          <w:rFonts w:ascii="Times New Roman" w:hAnsi="Times New Roman" w:cs="Times New Roman"/>
          <w:vertAlign w:val="subscript"/>
        </w:rPr>
        <w:t>2</w:t>
      </w:r>
      <w:r w:rsidR="00B31C0D">
        <w:rPr>
          <w:rFonts w:ascii="Times New Roman" w:hAnsi="Times New Roman" w:cs="Times New Roman"/>
        </w:rPr>
        <w:t xml:space="preserve"> generation.  When these eggs hatch and mature, we will analyze their phenotypes and collect worms with mutations, whether they exhibit the roller phenotype we are seeking.  </w:t>
      </w:r>
    </w:p>
    <w:p w14:paraId="28E7ECDE" w14:textId="00E3BB54" w:rsidR="00AB7B69" w:rsidRPr="00B31C0D" w:rsidRDefault="00B31C0D" w:rsidP="00901F12">
      <w:pPr>
        <w:spacing w:line="480" w:lineRule="auto"/>
        <w:ind w:firstLine="720"/>
        <w:rPr>
          <w:rFonts w:ascii="Times New Roman" w:hAnsi="Times New Roman" w:cs="Times New Roman"/>
        </w:rPr>
      </w:pPr>
      <w:r>
        <w:rPr>
          <w:rFonts w:ascii="Times New Roman" w:hAnsi="Times New Roman" w:cs="Times New Roman"/>
        </w:rPr>
        <w:t xml:space="preserve">The collected worms will then be placed on </w:t>
      </w:r>
      <w:r w:rsidR="00901F12">
        <w:rPr>
          <w:rFonts w:ascii="Times New Roman" w:hAnsi="Times New Roman" w:cs="Times New Roman"/>
        </w:rPr>
        <w:t xml:space="preserve">small (60 mm) NGM plates.  Upon </w:t>
      </w:r>
      <w:r>
        <w:rPr>
          <w:rFonts w:ascii="Times New Roman" w:hAnsi="Times New Roman" w:cs="Times New Roman"/>
        </w:rPr>
        <w:t>site of eggs, the F</w:t>
      </w:r>
      <w:r>
        <w:rPr>
          <w:rFonts w:ascii="Times New Roman" w:hAnsi="Times New Roman" w:cs="Times New Roman"/>
          <w:vertAlign w:val="subscript"/>
        </w:rPr>
        <w:t>2</w:t>
      </w:r>
      <w:r>
        <w:rPr>
          <w:rFonts w:ascii="Times New Roman" w:hAnsi="Times New Roman" w:cs="Times New Roman"/>
        </w:rPr>
        <w:t xml:space="preserve"> worms will be flamed, leaving on the plates the F</w:t>
      </w:r>
      <w:r>
        <w:rPr>
          <w:rFonts w:ascii="Times New Roman" w:hAnsi="Times New Roman" w:cs="Times New Roman"/>
          <w:vertAlign w:val="subscript"/>
        </w:rPr>
        <w:t>3</w:t>
      </w:r>
      <w:r>
        <w:rPr>
          <w:rFonts w:ascii="Times New Roman" w:hAnsi="Times New Roman" w:cs="Times New Roman"/>
        </w:rPr>
        <w:t xml:space="preserve"> generation.  Presence of the same mutations in the F</w:t>
      </w:r>
      <w:r>
        <w:rPr>
          <w:rFonts w:ascii="Times New Roman" w:hAnsi="Times New Roman" w:cs="Times New Roman"/>
          <w:vertAlign w:val="subscript"/>
        </w:rPr>
        <w:t>3</w:t>
      </w:r>
      <w:r w:rsidR="00901F12">
        <w:rPr>
          <w:rFonts w:ascii="Times New Roman" w:hAnsi="Times New Roman" w:cs="Times New Roman"/>
        </w:rPr>
        <w:t xml:space="preserve">’s will </w:t>
      </w:r>
      <w:r w:rsidR="001E04F9">
        <w:rPr>
          <w:rFonts w:ascii="Times New Roman" w:hAnsi="Times New Roman" w:cs="Times New Roman"/>
        </w:rPr>
        <w:t>clarify if the phenotype</w:t>
      </w:r>
      <w:r w:rsidR="00901F12">
        <w:rPr>
          <w:rFonts w:ascii="Times New Roman" w:hAnsi="Times New Roman" w:cs="Times New Roman"/>
        </w:rPr>
        <w:t>s</w:t>
      </w:r>
      <w:r w:rsidR="001E04F9">
        <w:rPr>
          <w:rFonts w:ascii="Times New Roman" w:hAnsi="Times New Roman" w:cs="Times New Roman"/>
        </w:rPr>
        <w:t xml:space="preserve"> </w:t>
      </w:r>
      <w:r w:rsidR="00901F12">
        <w:rPr>
          <w:rFonts w:ascii="Times New Roman" w:hAnsi="Times New Roman" w:cs="Times New Roman"/>
        </w:rPr>
        <w:t>are</w:t>
      </w:r>
      <w:r w:rsidR="001E04F9">
        <w:rPr>
          <w:rFonts w:ascii="Times New Roman" w:hAnsi="Times New Roman" w:cs="Times New Roman"/>
        </w:rPr>
        <w:t xml:space="preserve"> inherited.  </w:t>
      </w:r>
    </w:p>
    <w:p w14:paraId="5D2B93D1" w14:textId="77777777" w:rsidR="00E60069" w:rsidRDefault="00E60069" w:rsidP="00537CCA">
      <w:pPr>
        <w:spacing w:line="480" w:lineRule="auto"/>
        <w:rPr>
          <w:rFonts w:ascii="Times New Roman" w:hAnsi="Times New Roman" w:cs="Times New Roman"/>
        </w:rPr>
      </w:pPr>
    </w:p>
    <w:p w14:paraId="02FE3904" w14:textId="67953BE5" w:rsidR="00537CCA" w:rsidRPr="00306F9E" w:rsidRDefault="00915ACE" w:rsidP="00537CCA">
      <w:pPr>
        <w:spacing w:line="480" w:lineRule="auto"/>
        <w:rPr>
          <w:rFonts w:ascii="Times New Roman" w:hAnsi="Times New Roman" w:cs="Times New Roman"/>
          <w:b/>
        </w:rPr>
      </w:pPr>
      <w:r w:rsidRPr="00306F9E">
        <w:rPr>
          <w:rFonts w:ascii="Times New Roman" w:hAnsi="Times New Roman" w:cs="Times New Roman"/>
          <w:b/>
        </w:rPr>
        <w:t>EXPECTED RESULTS:</w:t>
      </w:r>
    </w:p>
    <w:p w14:paraId="30F84AFE" w14:textId="77777777" w:rsidR="004270D5" w:rsidRDefault="000B2805" w:rsidP="00537CCA">
      <w:pPr>
        <w:spacing w:line="480" w:lineRule="auto"/>
        <w:rPr>
          <w:rFonts w:ascii="Times New Roman" w:hAnsi="Times New Roman" w:cs="Times New Roman"/>
        </w:rPr>
      </w:pPr>
      <w:r>
        <w:rPr>
          <w:rFonts w:ascii="Times New Roman" w:hAnsi="Times New Roman" w:cs="Times New Roman"/>
        </w:rPr>
        <w:tab/>
      </w:r>
      <w:r w:rsidR="004270D5">
        <w:rPr>
          <w:rFonts w:ascii="Times New Roman" w:hAnsi="Times New Roman" w:cs="Times New Roman"/>
        </w:rPr>
        <w:t>Since we begi</w:t>
      </w:r>
      <w:r w:rsidR="00A3746E">
        <w:rPr>
          <w:rFonts w:ascii="Times New Roman" w:hAnsi="Times New Roman" w:cs="Times New Roman"/>
        </w:rPr>
        <w:t xml:space="preserve">n with 5 random, healthy, mutagenized worms, there is no way to predict if we will observe the roller phenotype we are screening for.  However, because of EMS’s effectiveness as a mutagen, we do expect </w:t>
      </w:r>
      <w:r w:rsidR="00AF2C4A">
        <w:rPr>
          <w:rFonts w:ascii="Times New Roman" w:hAnsi="Times New Roman" w:cs="Times New Roman"/>
        </w:rPr>
        <w:t xml:space="preserve">to see a variety of mutations.  In fact, it is </w:t>
      </w:r>
      <w:r w:rsidR="004270D5">
        <w:rPr>
          <w:rFonts w:ascii="Times New Roman" w:hAnsi="Times New Roman" w:cs="Times New Roman"/>
        </w:rPr>
        <w:t>possible to discover new mutations</w:t>
      </w:r>
      <w:r w:rsidR="00AF2C4A">
        <w:rPr>
          <w:rFonts w:ascii="Times New Roman" w:hAnsi="Times New Roman" w:cs="Times New Roman"/>
        </w:rPr>
        <w:t xml:space="preserve"> that have yet to be identified.  In this case, we will collect samples of all the mutations we see.  </w:t>
      </w:r>
    </w:p>
    <w:p w14:paraId="1FBF8328" w14:textId="77777777" w:rsidR="00E712AF" w:rsidRDefault="00AF2C4A" w:rsidP="00E712AF">
      <w:pPr>
        <w:spacing w:line="480" w:lineRule="auto"/>
        <w:ind w:firstLine="720"/>
        <w:rPr>
          <w:rFonts w:ascii="Times New Roman" w:hAnsi="Times New Roman" w:cs="Times New Roman"/>
        </w:rPr>
      </w:pPr>
      <w:r>
        <w:rPr>
          <w:rFonts w:ascii="Times New Roman" w:hAnsi="Times New Roman" w:cs="Times New Roman"/>
        </w:rPr>
        <w:t>If we come across a worm exhibit</w:t>
      </w:r>
      <w:r w:rsidR="004270D5">
        <w:rPr>
          <w:rFonts w:ascii="Times New Roman" w:hAnsi="Times New Roman" w:cs="Times New Roman"/>
        </w:rPr>
        <w:t>ing the roller phenotype, we will pick it and place it onto a fresh NGM plate.  We will then analyze the offspring of this worm to learn whether the phenotype is inherited.  To further carry out the forward genetic screen, we will then compare DNA of the mutated worm with DNA of a healthy wild-type worm exhibiting no mutations.  By doing so, it is then possible for us to map the gene of interest connec</w:t>
      </w:r>
      <w:r w:rsidR="00D211C5">
        <w:rPr>
          <w:rFonts w:ascii="Times New Roman" w:hAnsi="Times New Roman" w:cs="Times New Roman"/>
        </w:rPr>
        <w:t>ted with the roller phenotype, thereby shedding light on the process of movement and how it is affected by gene function.</w:t>
      </w:r>
      <w:r w:rsidR="00503D74">
        <w:rPr>
          <w:rFonts w:ascii="Times New Roman" w:hAnsi="Times New Roman" w:cs="Times New Roman"/>
        </w:rPr>
        <w:t xml:space="preserve">  </w:t>
      </w:r>
      <w:r w:rsidR="00D211C5">
        <w:rPr>
          <w:rFonts w:ascii="Times New Roman" w:hAnsi="Times New Roman" w:cs="Times New Roman"/>
        </w:rPr>
        <w:t xml:space="preserve"> </w:t>
      </w:r>
      <w:r w:rsidR="004270D5">
        <w:rPr>
          <w:rFonts w:ascii="Times New Roman" w:hAnsi="Times New Roman" w:cs="Times New Roman"/>
        </w:rPr>
        <w:t xml:space="preserve"> </w:t>
      </w:r>
    </w:p>
    <w:p w14:paraId="7F7EB25F" w14:textId="11176495" w:rsidR="00F718F6" w:rsidRPr="00E712AF" w:rsidRDefault="00915ACE" w:rsidP="00E712AF">
      <w:pPr>
        <w:spacing w:line="480" w:lineRule="auto"/>
        <w:rPr>
          <w:rFonts w:ascii="Times New Roman" w:hAnsi="Times New Roman" w:cs="Times New Roman"/>
        </w:rPr>
      </w:pPr>
      <w:r w:rsidRPr="00306F9E">
        <w:rPr>
          <w:rFonts w:ascii="Times New Roman" w:hAnsi="Times New Roman" w:cs="Times New Roman"/>
          <w:b/>
        </w:rPr>
        <w:t>REFERENCES:</w:t>
      </w:r>
    </w:p>
    <w:p w14:paraId="3445CC3D" w14:textId="520A3F8D" w:rsidR="00537CCA" w:rsidRDefault="00242B22" w:rsidP="00306F9E">
      <w:pPr>
        <w:spacing w:line="480" w:lineRule="auto"/>
        <w:rPr>
          <w:rFonts w:ascii="Times New Roman" w:hAnsi="Times New Roman" w:cs="Times New Roman"/>
        </w:rPr>
      </w:pPr>
      <w:r w:rsidRPr="00E67F6C">
        <w:rPr>
          <w:rFonts w:ascii="Times New Roman" w:hAnsi="Times New Roman" w:cs="Times New Roman"/>
        </w:rPr>
        <w:t>1. S. Brenner, The g</w:t>
      </w:r>
      <w:r w:rsidR="00B70AA5" w:rsidRPr="00E67F6C">
        <w:rPr>
          <w:rFonts w:ascii="Times New Roman" w:hAnsi="Times New Roman" w:cs="Times New Roman"/>
        </w:rPr>
        <w:t xml:space="preserve">enetics of Caenorhabditis elegans.  </w:t>
      </w:r>
      <w:r w:rsidR="00B70AA5" w:rsidRPr="00E67F6C">
        <w:rPr>
          <w:rFonts w:ascii="Times New Roman" w:hAnsi="Times New Roman" w:cs="Times New Roman"/>
          <w:i/>
        </w:rPr>
        <w:t xml:space="preserve">Genetics </w:t>
      </w:r>
      <w:r w:rsidR="00AB6858">
        <w:rPr>
          <w:rFonts w:ascii="Times New Roman" w:hAnsi="Times New Roman" w:cs="Times New Roman"/>
        </w:rPr>
        <w:t xml:space="preserve">77: </w:t>
      </w:r>
      <w:r w:rsidR="00B70AA5" w:rsidRPr="00E67F6C">
        <w:rPr>
          <w:rFonts w:ascii="Times New Roman" w:hAnsi="Times New Roman" w:cs="Times New Roman"/>
        </w:rPr>
        <w:t>71</w:t>
      </w:r>
      <w:r w:rsidR="00473054" w:rsidRPr="00E67F6C">
        <w:rPr>
          <w:rFonts w:ascii="Times New Roman" w:hAnsi="Times New Roman" w:cs="Times New Roman"/>
        </w:rPr>
        <w:t>-94</w:t>
      </w:r>
      <w:r w:rsidR="00B70AA5" w:rsidRPr="00E67F6C">
        <w:rPr>
          <w:rFonts w:ascii="Times New Roman" w:hAnsi="Times New Roman" w:cs="Times New Roman"/>
        </w:rPr>
        <w:t xml:space="preserve"> (May, 1974)</w:t>
      </w:r>
    </w:p>
    <w:p w14:paraId="121C877B" w14:textId="57110E49" w:rsidR="0035679A" w:rsidRDefault="008C1B38" w:rsidP="008C1B38">
      <w:pPr>
        <w:spacing w:line="480" w:lineRule="auto"/>
        <w:ind w:left="720" w:hanging="720"/>
        <w:rPr>
          <w:rFonts w:ascii="Times New Roman" w:eastAsia="Times New Roman" w:hAnsi="Times New Roman" w:cs="Times New Roman"/>
          <w:color w:val="000000"/>
          <w:shd w:val="clear" w:color="auto" w:fill="FEFFFF"/>
        </w:rPr>
      </w:pPr>
      <w:r>
        <w:rPr>
          <w:rFonts w:ascii="Times New Roman" w:eastAsia="Times New Roman" w:hAnsi="Times New Roman" w:cs="Times New Roman"/>
          <w:color w:val="000000"/>
          <w:shd w:val="clear" w:color="auto" w:fill="FEFFFF"/>
        </w:rPr>
        <w:t xml:space="preserve">2. </w:t>
      </w:r>
      <w:r w:rsidR="00AB6858">
        <w:rPr>
          <w:rFonts w:ascii="Times New Roman" w:eastAsia="Times New Roman" w:hAnsi="Times New Roman" w:cs="Times New Roman"/>
          <w:color w:val="000000"/>
          <w:shd w:val="clear" w:color="auto" w:fill="FEFFFF"/>
        </w:rPr>
        <w:t>W. G. Cole, R. Dalgleish, Perinatal lethal osteogenesis imperfect</w:t>
      </w:r>
      <w:r w:rsidR="00473715">
        <w:rPr>
          <w:rFonts w:ascii="Times New Roman" w:eastAsia="Times New Roman" w:hAnsi="Times New Roman" w:cs="Times New Roman"/>
          <w:color w:val="000000"/>
          <w:shd w:val="clear" w:color="auto" w:fill="FEFFFF"/>
        </w:rPr>
        <w:t>a</w:t>
      </w:r>
      <w:r w:rsidR="00AB6858">
        <w:rPr>
          <w:rFonts w:ascii="Times New Roman" w:eastAsia="Times New Roman" w:hAnsi="Times New Roman" w:cs="Times New Roman"/>
          <w:color w:val="000000"/>
          <w:shd w:val="clear" w:color="auto" w:fill="FEFFFF"/>
        </w:rPr>
        <w:t xml:space="preserve">.  </w:t>
      </w:r>
      <w:r w:rsidR="00AB6858">
        <w:rPr>
          <w:rFonts w:ascii="Times New Roman" w:eastAsia="Times New Roman" w:hAnsi="Times New Roman" w:cs="Times New Roman"/>
          <w:i/>
          <w:color w:val="000000"/>
          <w:shd w:val="clear" w:color="auto" w:fill="FEFFFF"/>
        </w:rPr>
        <w:t>Journal of</w:t>
      </w:r>
      <w:r w:rsidR="0035679A">
        <w:rPr>
          <w:rFonts w:ascii="Times New Roman" w:eastAsia="Times New Roman" w:hAnsi="Times New Roman" w:cs="Times New Roman"/>
          <w:i/>
          <w:color w:val="000000"/>
          <w:shd w:val="clear" w:color="auto" w:fill="FEFFFF"/>
        </w:rPr>
        <w:t xml:space="preserve"> Medical </w:t>
      </w:r>
      <w:r w:rsidR="00AB6858">
        <w:rPr>
          <w:rFonts w:ascii="Times New Roman" w:eastAsia="Times New Roman" w:hAnsi="Times New Roman" w:cs="Times New Roman"/>
          <w:i/>
          <w:color w:val="000000"/>
          <w:shd w:val="clear" w:color="auto" w:fill="FEFFFF"/>
        </w:rPr>
        <w:t xml:space="preserve">Genetics </w:t>
      </w:r>
      <w:r w:rsidR="00AB6858">
        <w:rPr>
          <w:rFonts w:ascii="Times New Roman" w:eastAsia="Times New Roman" w:hAnsi="Times New Roman" w:cs="Times New Roman"/>
          <w:color w:val="000000"/>
          <w:shd w:val="clear" w:color="auto" w:fill="FEFFFF"/>
        </w:rPr>
        <w:t>32: 284-289 (1995)</w:t>
      </w:r>
    </w:p>
    <w:p w14:paraId="21D7BBED" w14:textId="73613C66" w:rsidR="00E409D2" w:rsidRPr="0035679A" w:rsidRDefault="008C1B38" w:rsidP="00306F9E">
      <w:pPr>
        <w:spacing w:line="480" w:lineRule="auto"/>
        <w:ind w:left="720" w:hanging="720"/>
        <w:rPr>
          <w:rFonts w:ascii="Times New Roman" w:eastAsia="Times New Roman" w:hAnsi="Times New Roman" w:cs="Times New Roman"/>
          <w:color w:val="000000"/>
          <w:shd w:val="clear" w:color="auto" w:fill="FEFFFF"/>
        </w:rPr>
      </w:pPr>
      <w:r>
        <w:rPr>
          <w:rFonts w:ascii="Times New Roman" w:hAnsi="Times New Roman" w:cs="Times New Roman"/>
        </w:rPr>
        <w:t>3</w:t>
      </w:r>
      <w:r w:rsidR="00E409D2" w:rsidRPr="00E67F6C">
        <w:rPr>
          <w:rFonts w:ascii="Times New Roman" w:hAnsi="Times New Roman" w:cs="Times New Roman"/>
        </w:rPr>
        <w:t>. G. N. Cox, J. S</w:t>
      </w:r>
      <w:r w:rsidR="00242B22" w:rsidRPr="00E67F6C">
        <w:rPr>
          <w:rFonts w:ascii="Times New Roman" w:hAnsi="Times New Roman" w:cs="Times New Roman"/>
        </w:rPr>
        <w:t xml:space="preserve">. Laufer, M. Kusch, R. S. Edgar, Genetic and phenotypic characterization of roller mutants of Caenorhabditis elegans.  </w:t>
      </w:r>
      <w:r w:rsidR="00473054" w:rsidRPr="00E67F6C">
        <w:rPr>
          <w:rFonts w:ascii="Times New Roman" w:hAnsi="Times New Roman" w:cs="Times New Roman"/>
          <w:i/>
        </w:rPr>
        <w:t>Genetics</w:t>
      </w:r>
      <w:r w:rsidR="00AB6858">
        <w:rPr>
          <w:rFonts w:ascii="Times New Roman" w:hAnsi="Times New Roman" w:cs="Times New Roman"/>
        </w:rPr>
        <w:t xml:space="preserve"> 95: </w:t>
      </w:r>
      <w:r w:rsidR="00473054" w:rsidRPr="00E67F6C">
        <w:rPr>
          <w:rFonts w:ascii="Times New Roman" w:hAnsi="Times New Roman" w:cs="Times New Roman"/>
        </w:rPr>
        <w:t>317-339 (June, 1980)</w:t>
      </w:r>
      <w:r w:rsidR="00306F9E">
        <w:rPr>
          <w:rFonts w:ascii="Times New Roman" w:hAnsi="Times New Roman" w:cs="Times New Roman"/>
        </w:rPr>
        <w:t xml:space="preserve"> </w:t>
      </w:r>
    </w:p>
    <w:p w14:paraId="5F00D7B5" w14:textId="49A3F012" w:rsidR="00B70AA5" w:rsidRDefault="008C1B38" w:rsidP="00306F9E">
      <w:pPr>
        <w:spacing w:line="480" w:lineRule="auto"/>
        <w:ind w:left="720" w:hanging="720"/>
        <w:rPr>
          <w:rFonts w:ascii="Times New Roman" w:hAnsi="Times New Roman" w:cs="Times New Roman"/>
        </w:rPr>
      </w:pPr>
      <w:r>
        <w:rPr>
          <w:rFonts w:ascii="Times New Roman" w:hAnsi="Times New Roman" w:cs="Times New Roman"/>
        </w:rPr>
        <w:t>4</w:t>
      </w:r>
      <w:r w:rsidR="00B70AA5" w:rsidRPr="00E67F6C">
        <w:rPr>
          <w:rFonts w:ascii="Times New Roman" w:hAnsi="Times New Roman" w:cs="Times New Roman"/>
        </w:rPr>
        <w:t xml:space="preserve">. E. M. Jorgensen, S. E. Mango, The art </w:t>
      </w:r>
      <w:r w:rsidR="00242B22" w:rsidRPr="00E67F6C">
        <w:rPr>
          <w:rFonts w:ascii="Times New Roman" w:hAnsi="Times New Roman" w:cs="Times New Roman"/>
        </w:rPr>
        <w:t>and design of genetic screens: C</w:t>
      </w:r>
      <w:r w:rsidR="00B70AA5" w:rsidRPr="00E67F6C">
        <w:rPr>
          <w:rFonts w:ascii="Times New Roman" w:hAnsi="Times New Roman" w:cs="Times New Roman"/>
        </w:rPr>
        <w:t xml:space="preserve">aenorhabditis elegans.  </w:t>
      </w:r>
      <w:r w:rsidR="00B70AA5" w:rsidRPr="00E67F6C">
        <w:rPr>
          <w:rFonts w:ascii="Times New Roman" w:hAnsi="Times New Roman" w:cs="Times New Roman"/>
          <w:i/>
        </w:rPr>
        <w:t>Nature reviews.</w:t>
      </w:r>
      <w:r w:rsidR="00B70AA5" w:rsidRPr="00E67F6C">
        <w:rPr>
          <w:rFonts w:ascii="Times New Roman" w:hAnsi="Times New Roman" w:cs="Times New Roman"/>
        </w:rPr>
        <w:t xml:space="preserve">  </w:t>
      </w:r>
      <w:r w:rsidR="00B70AA5" w:rsidRPr="00E67F6C">
        <w:rPr>
          <w:rFonts w:ascii="Times New Roman" w:hAnsi="Times New Roman" w:cs="Times New Roman"/>
          <w:i/>
        </w:rPr>
        <w:t>Genetics</w:t>
      </w:r>
      <w:r w:rsidR="00AB6858">
        <w:rPr>
          <w:rFonts w:ascii="Times New Roman" w:hAnsi="Times New Roman" w:cs="Times New Roman"/>
        </w:rPr>
        <w:t xml:space="preserve"> 3:</w:t>
      </w:r>
      <w:r w:rsidR="00473054" w:rsidRPr="00E67F6C">
        <w:rPr>
          <w:rFonts w:ascii="Times New Roman" w:hAnsi="Times New Roman" w:cs="Times New Roman"/>
        </w:rPr>
        <w:t xml:space="preserve"> </w:t>
      </w:r>
      <w:r w:rsidR="00B70AA5" w:rsidRPr="00E67F6C">
        <w:rPr>
          <w:rFonts w:ascii="Times New Roman" w:hAnsi="Times New Roman" w:cs="Times New Roman"/>
        </w:rPr>
        <w:t>356</w:t>
      </w:r>
      <w:r w:rsidR="00473054" w:rsidRPr="00E67F6C">
        <w:rPr>
          <w:rFonts w:ascii="Times New Roman" w:hAnsi="Times New Roman" w:cs="Times New Roman"/>
        </w:rPr>
        <w:t>-369</w:t>
      </w:r>
      <w:r w:rsidR="00B70AA5" w:rsidRPr="00E67F6C">
        <w:rPr>
          <w:rFonts w:ascii="Times New Roman" w:hAnsi="Times New Roman" w:cs="Times New Roman"/>
        </w:rPr>
        <w:t xml:space="preserve"> (May, 2002)</w:t>
      </w:r>
      <w:r w:rsidR="00306F9E">
        <w:rPr>
          <w:rFonts w:ascii="Times New Roman" w:hAnsi="Times New Roman" w:cs="Times New Roman"/>
        </w:rPr>
        <w:t xml:space="preserve"> </w:t>
      </w:r>
    </w:p>
    <w:p w14:paraId="2861C986" w14:textId="771DEF47" w:rsidR="00AB6858" w:rsidRDefault="003138F6" w:rsidP="00306F9E">
      <w:pPr>
        <w:spacing w:line="480" w:lineRule="auto"/>
        <w:ind w:left="720" w:hanging="720"/>
        <w:rPr>
          <w:rFonts w:ascii="Times New Roman" w:eastAsia="Times New Roman" w:hAnsi="Times New Roman" w:cs="Times New Roman"/>
          <w:color w:val="000000"/>
          <w:shd w:val="clear" w:color="auto" w:fill="FEFFFF"/>
        </w:rPr>
      </w:pPr>
      <w:r>
        <w:rPr>
          <w:rFonts w:ascii="Times New Roman" w:eastAsia="Times New Roman" w:hAnsi="Times New Roman" w:cs="Times New Roman"/>
          <w:color w:val="000000"/>
          <w:shd w:val="clear" w:color="auto" w:fill="FEFFFF"/>
        </w:rPr>
        <w:t>5</w:t>
      </w:r>
      <w:r w:rsidR="00AB6858">
        <w:rPr>
          <w:rFonts w:ascii="Times New Roman" w:eastAsia="Times New Roman" w:hAnsi="Times New Roman" w:cs="Times New Roman"/>
          <w:color w:val="000000"/>
          <w:shd w:val="clear" w:color="auto" w:fill="FEFFFF"/>
        </w:rPr>
        <w:t xml:space="preserve">. J. M. Kramer, Structures and functions of collagens in Caenorhabditis elegans.  </w:t>
      </w:r>
      <w:r w:rsidR="00AB6858">
        <w:rPr>
          <w:rFonts w:ascii="Times New Roman" w:eastAsia="Times New Roman" w:hAnsi="Times New Roman" w:cs="Times New Roman"/>
          <w:i/>
          <w:color w:val="000000"/>
          <w:shd w:val="clear" w:color="auto" w:fill="FEFFFF"/>
        </w:rPr>
        <w:t>The FASEB Journal</w:t>
      </w:r>
      <w:r w:rsidR="00AB6858">
        <w:rPr>
          <w:rFonts w:ascii="Times New Roman" w:eastAsia="Times New Roman" w:hAnsi="Times New Roman" w:cs="Times New Roman"/>
          <w:color w:val="000000"/>
          <w:shd w:val="clear" w:color="auto" w:fill="FEFFFF"/>
        </w:rPr>
        <w:t xml:space="preserve"> 8: 329-336 (March, 1994)</w:t>
      </w:r>
    </w:p>
    <w:p w14:paraId="1976BDA9" w14:textId="64315A5A" w:rsidR="00306F9E" w:rsidRPr="00797AEE" w:rsidRDefault="003138F6" w:rsidP="00797AEE">
      <w:pPr>
        <w:spacing w:line="480" w:lineRule="auto"/>
        <w:ind w:left="560" w:hanging="560"/>
        <w:rPr>
          <w:rFonts w:ascii="Times New Roman" w:eastAsia="Times New Roman" w:hAnsi="Times New Roman" w:cs="Times New Roman"/>
          <w:color w:val="000000"/>
          <w:kern w:val="36"/>
        </w:rPr>
      </w:pPr>
      <w:r>
        <w:rPr>
          <w:rFonts w:ascii="Times New Roman" w:eastAsia="Times New Roman" w:hAnsi="Times New Roman" w:cs="Times New Roman"/>
          <w:color w:val="000000"/>
          <w:shd w:val="clear" w:color="auto" w:fill="FEFFFF"/>
        </w:rPr>
        <w:t>6</w:t>
      </w:r>
      <w:r w:rsidR="00AB6858" w:rsidRPr="00E67F6C">
        <w:rPr>
          <w:rFonts w:ascii="Times New Roman" w:eastAsia="Times New Roman" w:hAnsi="Times New Roman" w:cs="Times New Roman"/>
          <w:color w:val="000000"/>
          <w:shd w:val="clear" w:color="auto" w:fill="FEFFFF"/>
        </w:rPr>
        <w:t>. National Center for Biotechnology Information</w:t>
      </w:r>
      <w:r w:rsidR="00B75374">
        <w:rPr>
          <w:rFonts w:ascii="Times New Roman" w:eastAsia="Times New Roman" w:hAnsi="Times New Roman" w:cs="Times New Roman"/>
          <w:color w:val="000000"/>
          <w:shd w:val="clear" w:color="auto" w:fill="FEFFFF"/>
        </w:rPr>
        <w:t xml:space="preserve"> (NCBI)</w:t>
      </w:r>
      <w:r w:rsidR="00AB6858" w:rsidRPr="00E67F6C">
        <w:rPr>
          <w:rFonts w:ascii="Times New Roman" w:eastAsia="Times New Roman" w:hAnsi="Times New Roman" w:cs="Times New Roman"/>
          <w:color w:val="000000"/>
          <w:shd w:val="clear" w:color="auto" w:fill="FEFFFF"/>
        </w:rPr>
        <w:t xml:space="preserve">, U.S. National Library of Medicine.  </w:t>
      </w:r>
      <w:r w:rsidR="00AB6858" w:rsidRPr="00E67F6C">
        <w:rPr>
          <w:rFonts w:ascii="Times New Roman" w:eastAsia="Times New Roman" w:hAnsi="Times New Roman" w:cs="Times New Roman"/>
          <w:i/>
          <w:color w:val="000000"/>
          <w:kern w:val="36"/>
          <w:bdr w:val="none" w:sz="0" w:space="0" w:color="auto" w:frame="1"/>
        </w:rPr>
        <w:t>CELE_Y73F8A.26</w:t>
      </w:r>
      <w:r w:rsidR="00AB6858" w:rsidRPr="00E67F6C">
        <w:rPr>
          <w:rFonts w:ascii="Times New Roman" w:eastAsia="Times New Roman" w:hAnsi="Times New Roman" w:cs="Times New Roman"/>
          <w:i/>
          <w:color w:val="000000"/>
          <w:kern w:val="36"/>
        </w:rPr>
        <w:t> Protein Y73F8A.26 [ </w:t>
      </w:r>
      <w:r w:rsidR="00AB6858" w:rsidRPr="00E67F6C">
        <w:rPr>
          <w:rFonts w:ascii="Times New Roman" w:eastAsia="Times New Roman" w:hAnsi="Times New Roman" w:cs="Times New Roman"/>
          <w:i/>
          <w:iCs/>
          <w:color w:val="000000"/>
          <w:kern w:val="36"/>
          <w:bdr w:val="none" w:sz="0" w:space="0" w:color="auto" w:frame="1"/>
        </w:rPr>
        <w:t>Caenorhabditis elegans</w:t>
      </w:r>
      <w:r w:rsidR="00AB6858" w:rsidRPr="00E67F6C">
        <w:rPr>
          <w:rFonts w:ascii="Times New Roman" w:eastAsia="Times New Roman" w:hAnsi="Times New Roman" w:cs="Times New Roman"/>
          <w:i/>
          <w:color w:val="000000"/>
          <w:kern w:val="36"/>
        </w:rPr>
        <w:t> ].</w:t>
      </w:r>
      <w:r w:rsidR="00AB6858" w:rsidRPr="00E67F6C">
        <w:rPr>
          <w:rFonts w:ascii="Times New Roman" w:eastAsia="Times New Roman" w:hAnsi="Times New Roman" w:cs="Times New Roman"/>
          <w:color w:val="000000"/>
          <w:kern w:val="36"/>
        </w:rPr>
        <w:t xml:space="preserve">  Web.  10 Nov. 2012.  </w:t>
      </w:r>
      <w:r w:rsidR="00AB6858">
        <w:rPr>
          <w:rFonts w:ascii="Times New Roman" w:eastAsia="Times New Roman" w:hAnsi="Times New Roman" w:cs="Times New Roman"/>
          <w:color w:val="000000"/>
          <w:kern w:val="36"/>
        </w:rPr>
        <w:t>&lt;</w:t>
      </w:r>
      <w:r w:rsidR="00AB6858" w:rsidRPr="00E67F6C">
        <w:rPr>
          <w:rFonts w:ascii="Times New Roman" w:eastAsia="Times New Roman" w:hAnsi="Times New Roman" w:cs="Times New Roman"/>
          <w:color w:val="000000"/>
          <w:kern w:val="36"/>
        </w:rPr>
        <w:t>http://www.ncbi.nlm.nih.gov/sites/entrez?db=gene&amp;cmd=Retrieve&amp;dopt=full_report&amp;list_uids=178435&amp;itool=HomoloGeneMainReport</w:t>
      </w:r>
      <w:r w:rsidR="00AB6858">
        <w:rPr>
          <w:rFonts w:ascii="Times New Roman" w:eastAsia="Times New Roman" w:hAnsi="Times New Roman" w:cs="Times New Roman"/>
          <w:color w:val="000000"/>
          <w:kern w:val="36"/>
        </w:rPr>
        <w:t>&gt;</w:t>
      </w:r>
    </w:p>
    <w:p w14:paraId="407F5A16" w14:textId="20543727" w:rsidR="00AB6858" w:rsidRDefault="00306F9E" w:rsidP="00306F9E">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hanging="720"/>
        <w:rPr>
          <w:rFonts w:ascii="Times New Roman" w:hAnsi="Times New Roman" w:cs="Times New Roman"/>
          <w:color w:val="000000"/>
        </w:rPr>
      </w:pPr>
      <w:r>
        <w:rPr>
          <w:rFonts w:ascii="Times New Roman" w:eastAsia="Times New Roman" w:hAnsi="Times New Roman" w:cs="Times New Roman"/>
          <w:color w:val="000000"/>
          <w:shd w:val="clear" w:color="auto" w:fill="FEFFFF"/>
        </w:rPr>
        <w:tab/>
      </w:r>
      <w:r w:rsidR="003138F6">
        <w:rPr>
          <w:rFonts w:ascii="Times New Roman" w:eastAsia="Times New Roman" w:hAnsi="Times New Roman" w:cs="Times New Roman"/>
          <w:color w:val="000000"/>
          <w:shd w:val="clear" w:color="auto" w:fill="FEFFFF"/>
        </w:rPr>
        <w:t>7</w:t>
      </w:r>
      <w:r w:rsidR="00AB6858" w:rsidRPr="00E67F6C">
        <w:rPr>
          <w:rFonts w:ascii="Times New Roman" w:eastAsia="Times New Roman" w:hAnsi="Times New Roman" w:cs="Times New Roman"/>
          <w:color w:val="000000"/>
          <w:shd w:val="clear" w:color="auto" w:fill="FEFFFF"/>
        </w:rPr>
        <w:t>. National Center for Biotechnology Information</w:t>
      </w:r>
      <w:r w:rsidR="00B75374">
        <w:rPr>
          <w:rFonts w:ascii="Times New Roman" w:eastAsia="Times New Roman" w:hAnsi="Times New Roman" w:cs="Times New Roman"/>
          <w:color w:val="000000"/>
          <w:shd w:val="clear" w:color="auto" w:fill="FEFFFF"/>
        </w:rPr>
        <w:t xml:space="preserve"> (NCBI)</w:t>
      </w:r>
      <w:r w:rsidR="00AB6858" w:rsidRPr="00E67F6C">
        <w:rPr>
          <w:rFonts w:ascii="Times New Roman" w:eastAsia="Times New Roman" w:hAnsi="Times New Roman" w:cs="Times New Roman"/>
          <w:color w:val="000000"/>
          <w:shd w:val="clear" w:color="auto" w:fill="FEFFFF"/>
        </w:rPr>
        <w:t xml:space="preserve">, U.S. National Library of Medicine.  </w:t>
      </w:r>
      <w:r w:rsidR="00AB6858" w:rsidRPr="00E67F6C">
        <w:rPr>
          <w:rStyle w:val="gn"/>
          <w:rFonts w:ascii="Times New Roman" w:eastAsia="Times New Roman" w:hAnsi="Times New Roman" w:cs="Times New Roman"/>
          <w:i/>
          <w:color w:val="000000"/>
          <w:bdr w:val="none" w:sz="0" w:space="0" w:color="auto" w:frame="1"/>
        </w:rPr>
        <w:t>CRTAP</w:t>
      </w:r>
      <w:r w:rsidR="00AB6858" w:rsidRPr="00E67F6C">
        <w:rPr>
          <w:rStyle w:val="apple-converted-space"/>
          <w:rFonts w:ascii="Times New Roman" w:eastAsia="Times New Roman" w:hAnsi="Times New Roman" w:cs="Times New Roman"/>
          <w:i/>
          <w:color w:val="000000"/>
        </w:rPr>
        <w:t> </w:t>
      </w:r>
      <w:r w:rsidR="00AB6858" w:rsidRPr="00E67F6C">
        <w:rPr>
          <w:rFonts w:ascii="Times New Roman" w:eastAsia="Times New Roman" w:hAnsi="Times New Roman" w:cs="Times New Roman"/>
          <w:i/>
          <w:color w:val="000000"/>
        </w:rPr>
        <w:t>cartilage associated protein [</w:t>
      </w:r>
      <w:r w:rsidR="00AB6858" w:rsidRPr="00E67F6C">
        <w:rPr>
          <w:rStyle w:val="apple-converted-space"/>
          <w:rFonts w:ascii="Times New Roman" w:eastAsia="Times New Roman" w:hAnsi="Times New Roman" w:cs="Times New Roman"/>
          <w:i/>
          <w:color w:val="000000"/>
        </w:rPr>
        <w:t> </w:t>
      </w:r>
      <w:r w:rsidR="00AB6858" w:rsidRPr="00E67F6C">
        <w:rPr>
          <w:rStyle w:val="Emphasis"/>
          <w:rFonts w:ascii="Times New Roman" w:eastAsia="Times New Roman" w:hAnsi="Times New Roman" w:cs="Times New Roman"/>
          <w:i w:val="0"/>
          <w:color w:val="000000"/>
          <w:bdr w:val="none" w:sz="0" w:space="0" w:color="auto" w:frame="1"/>
        </w:rPr>
        <w:t>Homo sapiens</w:t>
      </w:r>
      <w:r w:rsidR="00AB6858" w:rsidRPr="00E67F6C">
        <w:rPr>
          <w:rStyle w:val="apple-converted-space"/>
          <w:rFonts w:ascii="Times New Roman" w:eastAsia="Times New Roman" w:hAnsi="Times New Roman" w:cs="Times New Roman"/>
          <w:i/>
          <w:color w:val="000000"/>
        </w:rPr>
        <w:t> </w:t>
      </w:r>
      <w:r w:rsidR="00AB6858" w:rsidRPr="00E67F6C">
        <w:rPr>
          <w:rFonts w:ascii="Times New Roman" w:eastAsia="Times New Roman" w:hAnsi="Times New Roman" w:cs="Times New Roman"/>
          <w:i/>
          <w:color w:val="000000"/>
        </w:rPr>
        <w:t>].</w:t>
      </w:r>
      <w:r w:rsidR="00AB6858" w:rsidRPr="00E67F6C">
        <w:rPr>
          <w:rFonts w:ascii="Times New Roman" w:eastAsia="Times New Roman" w:hAnsi="Times New Roman" w:cs="Times New Roman"/>
          <w:color w:val="000000"/>
        </w:rPr>
        <w:t xml:space="preserve">  Web.  10 Nov. 2012.  &lt;http://www.ncbi.nlm.nih.gov/sites/entrez?db=gene&amp;cmd=Retrieve&amp;dopt=full_report&amp;list_uids=10491&amp;itool=HomoloGeneMainReport&gt;</w:t>
      </w:r>
    </w:p>
    <w:p w14:paraId="4F2E53C2" w14:textId="4E31E094" w:rsidR="00AB6858" w:rsidRPr="00E67F6C" w:rsidRDefault="003138F6" w:rsidP="00306F9E">
      <w:pPr>
        <w:spacing w:line="480" w:lineRule="auto"/>
        <w:ind w:left="560" w:hanging="560"/>
        <w:rPr>
          <w:rFonts w:ascii="Times" w:eastAsia="Times New Roman" w:hAnsi="Times" w:cs="Times New Roman"/>
          <w:sz w:val="20"/>
          <w:szCs w:val="20"/>
        </w:rPr>
      </w:pPr>
      <w:r>
        <w:rPr>
          <w:rFonts w:ascii="Times New Roman" w:eastAsia="Times New Roman" w:hAnsi="Times New Roman" w:cs="Times New Roman"/>
          <w:shd w:val="clear" w:color="auto" w:fill="FFFFFF"/>
        </w:rPr>
        <w:t>8</w:t>
      </w:r>
      <w:r w:rsidR="00AB6858" w:rsidRPr="00E67F6C">
        <w:rPr>
          <w:rFonts w:ascii="Times New Roman" w:eastAsia="Times New Roman" w:hAnsi="Times New Roman" w:cs="Times New Roman"/>
          <w:shd w:val="clear" w:color="auto" w:fill="FFFFFF"/>
        </w:rPr>
        <w:t>. Online Mendelian Inheritance in Man</w:t>
      </w:r>
      <w:r w:rsidR="00B75374">
        <w:rPr>
          <w:rFonts w:ascii="Times New Roman" w:eastAsia="Times New Roman" w:hAnsi="Times New Roman" w:cs="Times New Roman"/>
          <w:shd w:val="clear" w:color="auto" w:fill="FFFFFF"/>
        </w:rPr>
        <w:t xml:space="preserve"> (OMIM)</w:t>
      </w:r>
      <w:r w:rsidR="00AB6858" w:rsidRPr="00E67F6C">
        <w:rPr>
          <w:rFonts w:ascii="Times New Roman" w:eastAsia="Times New Roman" w:hAnsi="Times New Roman" w:cs="Times New Roman"/>
          <w:shd w:val="clear" w:color="auto" w:fill="FFFFFF"/>
        </w:rPr>
        <w:t xml:space="preserve">.  </w:t>
      </w:r>
      <w:r w:rsidR="00AB6858" w:rsidRPr="00E67F6C">
        <w:rPr>
          <w:rFonts w:ascii="Times New Roman" w:eastAsia="Times New Roman" w:hAnsi="Times New Roman" w:cs="Times New Roman"/>
          <w:i/>
          <w:shd w:val="clear" w:color="auto" w:fill="FFFFFF"/>
        </w:rPr>
        <w:t>Osteogenesis Imperfecta, Type VII</w:t>
      </w:r>
      <w:r w:rsidR="00AB6858" w:rsidRPr="00E67F6C">
        <w:rPr>
          <w:rFonts w:ascii="Times New Roman" w:eastAsia="Times New Roman" w:hAnsi="Times New Roman" w:cs="Times New Roman"/>
          <w:shd w:val="clear" w:color="auto" w:fill="FFFFFF"/>
        </w:rPr>
        <w:t>.  Web.  10 Nov. 2012.  &lt;http://omim.org/entry/610682&gt;</w:t>
      </w:r>
      <w:r w:rsidR="00306F9E">
        <w:rPr>
          <w:rFonts w:ascii="Times New Roman" w:eastAsia="Times New Roman" w:hAnsi="Times New Roman" w:cs="Times New Roman"/>
          <w:shd w:val="clear" w:color="auto" w:fill="FFFFFF"/>
        </w:rPr>
        <w:t xml:space="preserve"> </w:t>
      </w:r>
    </w:p>
    <w:p w14:paraId="53A3D4FA" w14:textId="04F9EE3F" w:rsidR="00AB6858" w:rsidRPr="00AB6858" w:rsidRDefault="003138F6" w:rsidP="00306F9E">
      <w:pPr>
        <w:spacing w:line="480" w:lineRule="auto"/>
        <w:ind w:left="560" w:hanging="560"/>
        <w:rPr>
          <w:rFonts w:ascii="Times New Roman" w:eastAsia="Times New Roman" w:hAnsi="Times New Roman" w:cs="Times New Roman"/>
          <w:color w:val="000000"/>
          <w:shd w:val="clear" w:color="auto" w:fill="FEFFFF"/>
        </w:rPr>
      </w:pPr>
      <w:r>
        <w:rPr>
          <w:rFonts w:ascii="Times New Roman" w:hAnsi="Times New Roman" w:cs="Times New Roman"/>
        </w:rPr>
        <w:t>9</w:t>
      </w:r>
      <w:r w:rsidR="00AB6858" w:rsidRPr="00E67F6C">
        <w:rPr>
          <w:rFonts w:ascii="Times New Roman" w:hAnsi="Times New Roman" w:cs="Times New Roman"/>
        </w:rPr>
        <w:t>. Online Mendelian Inheritance in Man</w:t>
      </w:r>
      <w:r w:rsidR="00B75374">
        <w:rPr>
          <w:rFonts w:ascii="Times New Roman" w:hAnsi="Times New Roman" w:cs="Times New Roman"/>
        </w:rPr>
        <w:t xml:space="preserve"> (OMIM)</w:t>
      </w:r>
      <w:r w:rsidR="00AB6858" w:rsidRPr="00E67F6C">
        <w:rPr>
          <w:rFonts w:ascii="Times New Roman" w:hAnsi="Times New Roman" w:cs="Times New Roman"/>
        </w:rPr>
        <w:t xml:space="preserve">.  </w:t>
      </w:r>
      <w:r w:rsidR="00AB6858" w:rsidRPr="00E67F6C">
        <w:rPr>
          <w:rFonts w:ascii="Times New Roman" w:eastAsia="Times New Roman" w:hAnsi="Times New Roman" w:cs="Times New Roman"/>
          <w:i/>
          <w:color w:val="000000"/>
          <w:shd w:val="clear" w:color="auto" w:fill="FEFFFF"/>
        </w:rPr>
        <w:t>COLLAGEN, TYPE III, ALPHA-1; COL3A1.</w:t>
      </w:r>
      <w:r w:rsidR="00AB6858" w:rsidRPr="00E67F6C">
        <w:rPr>
          <w:rFonts w:ascii="Times New Roman" w:eastAsia="Times New Roman" w:hAnsi="Times New Roman" w:cs="Times New Roman"/>
          <w:color w:val="000000"/>
          <w:shd w:val="clear" w:color="auto" w:fill="FEFFFF"/>
        </w:rPr>
        <w:t xml:space="preserve">  Web.  10 Nov. 2012.  http://omim.org/entry/120180</w:t>
      </w:r>
    </w:p>
    <w:p w14:paraId="795B4F46" w14:textId="3B4D0980" w:rsidR="00242B22" w:rsidRPr="00E67F6C" w:rsidRDefault="003138F6" w:rsidP="00306F9E">
      <w:pPr>
        <w:spacing w:line="480" w:lineRule="auto"/>
        <w:ind w:left="560" w:hanging="560"/>
        <w:rPr>
          <w:rFonts w:ascii="Times New Roman" w:hAnsi="Times New Roman" w:cs="Times New Roman"/>
        </w:rPr>
      </w:pPr>
      <w:r>
        <w:rPr>
          <w:rFonts w:ascii="Times New Roman" w:hAnsi="Times New Roman" w:cs="Times New Roman"/>
        </w:rPr>
        <w:t>10</w:t>
      </w:r>
      <w:r w:rsidR="00242B22" w:rsidRPr="00E67F6C">
        <w:rPr>
          <w:rFonts w:ascii="Times New Roman" w:hAnsi="Times New Roman" w:cs="Times New Roman"/>
        </w:rPr>
        <w:t xml:space="preserve">. P. Padilla, C. Larue, A. Alberts, </w:t>
      </w:r>
      <w:r w:rsidR="00162C44" w:rsidRPr="00E67F6C">
        <w:rPr>
          <w:rFonts w:ascii="Times New Roman" w:hAnsi="Times New Roman" w:cs="Times New Roman"/>
          <w:i/>
        </w:rPr>
        <w:t xml:space="preserve">Genetics Laboratory Manual </w:t>
      </w:r>
      <w:r w:rsidR="00162C44" w:rsidRPr="00E67F6C">
        <w:rPr>
          <w:rFonts w:ascii="Times New Roman" w:hAnsi="Times New Roman" w:cs="Times New Roman"/>
        </w:rPr>
        <w:t>14, 16, 42-47, 67-75 (Fall 2012)</w:t>
      </w:r>
    </w:p>
    <w:p w14:paraId="68A10A9F" w14:textId="5B6D1E08" w:rsidR="007722D5" w:rsidRPr="00E67F6C" w:rsidRDefault="003138F6" w:rsidP="00306F9E">
      <w:pPr>
        <w:spacing w:line="480" w:lineRule="auto"/>
        <w:ind w:left="560" w:hanging="560"/>
        <w:rPr>
          <w:rFonts w:ascii="Times New Roman" w:eastAsia="Times New Roman" w:hAnsi="Times New Roman" w:cs="Times New Roman"/>
          <w:shd w:val="clear" w:color="auto" w:fill="FFFFFF"/>
        </w:rPr>
      </w:pPr>
      <w:r>
        <w:rPr>
          <w:rFonts w:ascii="Times New Roman" w:hAnsi="Times New Roman" w:cs="Times New Roman"/>
        </w:rPr>
        <w:t>11</w:t>
      </w:r>
      <w:r w:rsidR="00CB2F88" w:rsidRPr="00E67F6C">
        <w:rPr>
          <w:rFonts w:ascii="Times New Roman" w:hAnsi="Times New Roman" w:cs="Times New Roman"/>
        </w:rPr>
        <w:t>. Wormbase</w:t>
      </w:r>
      <w:r w:rsidR="007722D5" w:rsidRPr="00E67F6C">
        <w:rPr>
          <w:rFonts w:ascii="Times New Roman" w:hAnsi="Times New Roman" w:cs="Times New Roman"/>
        </w:rPr>
        <w:t xml:space="preserve">.  Web.  10 Nov. 2012.  </w:t>
      </w:r>
      <w:r w:rsidR="0064456A" w:rsidRPr="00E67F6C">
        <w:rPr>
          <w:rFonts w:ascii="Times New Roman" w:hAnsi="Times New Roman" w:cs="Times New Roman"/>
        </w:rPr>
        <w:t>&lt;</w:t>
      </w:r>
      <w:hyperlink r:id="rId11" w:history="1">
        <w:r w:rsidR="007722D5" w:rsidRPr="00E67F6C">
          <w:rPr>
            <w:rStyle w:val="Hyperlink"/>
            <w:rFonts w:ascii="Times New Roman" w:eastAsia="Times New Roman" w:hAnsi="Times New Roman" w:cs="Times New Roman"/>
            <w:color w:val="auto"/>
            <w:u w:val="none"/>
            <w:shd w:val="clear" w:color="auto" w:fill="FFFFFF"/>
          </w:rPr>
          <w:t>http://www.wormbase.org/db/get?name=WBGene00004397;class=Gene</w:t>
        </w:r>
      </w:hyperlink>
      <w:r w:rsidR="0064456A" w:rsidRPr="00E67F6C">
        <w:rPr>
          <w:rFonts w:ascii="Times New Roman" w:eastAsia="Times New Roman" w:hAnsi="Times New Roman" w:cs="Times New Roman"/>
          <w:shd w:val="clear" w:color="auto" w:fill="FFFFFF"/>
        </w:rPr>
        <w:t>&gt;</w:t>
      </w:r>
    </w:p>
    <w:p w14:paraId="427A9B85" w14:textId="77777777" w:rsidR="00B70AA5" w:rsidRPr="007722D5" w:rsidRDefault="00B70AA5" w:rsidP="007722D5">
      <w:pPr>
        <w:spacing w:line="480" w:lineRule="auto"/>
        <w:rPr>
          <w:rFonts w:ascii="Times New Roman" w:hAnsi="Times New Roman" w:cs="Times New Roman"/>
        </w:rPr>
      </w:pPr>
    </w:p>
    <w:p w14:paraId="74B90936" w14:textId="77777777" w:rsidR="00537CCA" w:rsidRPr="007722D5" w:rsidRDefault="00537CCA" w:rsidP="007722D5">
      <w:pPr>
        <w:spacing w:line="480" w:lineRule="auto"/>
        <w:rPr>
          <w:rFonts w:ascii="Times New Roman" w:hAnsi="Times New Roman" w:cs="Times New Roman"/>
        </w:rPr>
      </w:pPr>
    </w:p>
    <w:p w14:paraId="79A360A3" w14:textId="77777777" w:rsidR="003B31BE" w:rsidRPr="007722D5" w:rsidRDefault="003B31BE" w:rsidP="003B31BE">
      <w:pPr>
        <w:rPr>
          <w:rFonts w:ascii="Times New Roman" w:hAnsi="Times New Roman" w:cs="Times New Roman"/>
        </w:rPr>
      </w:pPr>
    </w:p>
    <w:sectPr w:rsidR="003B31BE" w:rsidRPr="007722D5" w:rsidSect="0035679A">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6E96" w14:textId="77777777" w:rsidR="006609F1" w:rsidRDefault="006609F1" w:rsidP="003B31BE">
      <w:r>
        <w:separator/>
      </w:r>
    </w:p>
  </w:endnote>
  <w:endnote w:type="continuationSeparator" w:id="0">
    <w:p w14:paraId="7BAACEEC" w14:textId="77777777" w:rsidR="006609F1" w:rsidRDefault="006609F1" w:rsidP="003B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4F85" w14:textId="77777777" w:rsidR="006609F1" w:rsidRDefault="006609F1" w:rsidP="003B31BE">
      <w:r>
        <w:separator/>
      </w:r>
    </w:p>
  </w:footnote>
  <w:footnote w:type="continuationSeparator" w:id="0">
    <w:p w14:paraId="34BBC9B2" w14:textId="77777777" w:rsidR="006609F1" w:rsidRDefault="006609F1" w:rsidP="003B3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E4BCD" w14:textId="77777777" w:rsidR="006609F1" w:rsidRDefault="009B27A3">
    <w:pPr>
      <w:pStyle w:val="Header"/>
    </w:pPr>
    <w:sdt>
      <w:sdtPr>
        <w:id w:val="171999623"/>
        <w:placeholder>
          <w:docPart w:val="459B11F75F2EC244A1BF66052666CC35"/>
        </w:placeholder>
        <w:temporary/>
        <w:showingPlcHdr/>
      </w:sdtPr>
      <w:sdtEndPr/>
      <w:sdtContent>
        <w:r w:rsidR="006609F1">
          <w:t>[Type text]</w:t>
        </w:r>
      </w:sdtContent>
    </w:sdt>
    <w:r w:rsidR="006609F1">
      <w:ptab w:relativeTo="margin" w:alignment="center" w:leader="none"/>
    </w:r>
    <w:sdt>
      <w:sdtPr>
        <w:id w:val="171999624"/>
        <w:placeholder>
          <w:docPart w:val="1CE3E12476B6C242A0862CF50A3B42B2"/>
        </w:placeholder>
        <w:temporary/>
        <w:showingPlcHdr/>
      </w:sdtPr>
      <w:sdtEndPr/>
      <w:sdtContent>
        <w:r w:rsidR="006609F1">
          <w:t>[Type text]</w:t>
        </w:r>
      </w:sdtContent>
    </w:sdt>
    <w:r w:rsidR="006609F1">
      <w:ptab w:relativeTo="margin" w:alignment="right" w:leader="none"/>
    </w:r>
    <w:sdt>
      <w:sdtPr>
        <w:id w:val="171999625"/>
        <w:temporary/>
        <w:showingPlcHdr/>
      </w:sdtPr>
      <w:sdtEndPr/>
      <w:sdtContent>
        <w:r w:rsidR="006609F1">
          <w:t>[Type text]</w:t>
        </w:r>
      </w:sdtContent>
    </w:sdt>
  </w:p>
  <w:p w14:paraId="184EA0B0" w14:textId="77777777" w:rsidR="006609F1" w:rsidRDefault="006609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81A5" w14:textId="77777777" w:rsidR="006609F1" w:rsidRDefault="006609F1">
    <w:pPr>
      <w:pStyle w:val="Header"/>
    </w:pPr>
    <w:r>
      <w:ptab w:relativeTo="margin" w:alignment="center" w:leader="none"/>
    </w:r>
    <w:r>
      <w:ptab w:relativeTo="margin" w:alignment="right" w:leader="none"/>
    </w:r>
    <w:r>
      <w:t xml:space="preserve">Marshall, </w:t>
    </w:r>
    <w:r>
      <w:rPr>
        <w:rStyle w:val="PageNumber"/>
      </w:rPr>
      <w:fldChar w:fldCharType="begin"/>
    </w:r>
    <w:r>
      <w:rPr>
        <w:rStyle w:val="PageNumber"/>
      </w:rPr>
      <w:instrText xml:space="preserve"> PAGE </w:instrText>
    </w:r>
    <w:r>
      <w:rPr>
        <w:rStyle w:val="PageNumber"/>
      </w:rPr>
      <w:fldChar w:fldCharType="separate"/>
    </w:r>
    <w:r w:rsidR="009B27A3">
      <w:rPr>
        <w:rStyle w:val="PageNumber"/>
        <w:noProof/>
      </w:rPr>
      <w:t>12</w:t>
    </w:r>
    <w:r>
      <w:rPr>
        <w:rStyle w:val="PageNumber"/>
      </w:rPr>
      <w:fldChar w:fldCharType="end"/>
    </w:r>
  </w:p>
  <w:p w14:paraId="4BB67E91" w14:textId="77777777" w:rsidR="006609F1" w:rsidRDefault="006609F1" w:rsidP="00537CC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17"/>
    <w:rsid w:val="000171AB"/>
    <w:rsid w:val="00040391"/>
    <w:rsid w:val="00054C45"/>
    <w:rsid w:val="00083300"/>
    <w:rsid w:val="0009323B"/>
    <w:rsid w:val="000B2805"/>
    <w:rsid w:val="000B6BDA"/>
    <w:rsid w:val="000C3A5C"/>
    <w:rsid w:val="000D45F6"/>
    <w:rsid w:val="000F3FB6"/>
    <w:rsid w:val="00116061"/>
    <w:rsid w:val="00124DB2"/>
    <w:rsid w:val="001450B2"/>
    <w:rsid w:val="00145F9A"/>
    <w:rsid w:val="00146661"/>
    <w:rsid w:val="0015219E"/>
    <w:rsid w:val="00160D1A"/>
    <w:rsid w:val="00162C44"/>
    <w:rsid w:val="001A1468"/>
    <w:rsid w:val="001E04F9"/>
    <w:rsid w:val="00242B22"/>
    <w:rsid w:val="00242C85"/>
    <w:rsid w:val="002D0EF8"/>
    <w:rsid w:val="002E685A"/>
    <w:rsid w:val="00305683"/>
    <w:rsid w:val="00306F9E"/>
    <w:rsid w:val="003138F6"/>
    <w:rsid w:val="00321333"/>
    <w:rsid w:val="0033282D"/>
    <w:rsid w:val="003476AA"/>
    <w:rsid w:val="00351B0B"/>
    <w:rsid w:val="0035663C"/>
    <w:rsid w:val="0035679A"/>
    <w:rsid w:val="003731B5"/>
    <w:rsid w:val="00396957"/>
    <w:rsid w:val="003B31BE"/>
    <w:rsid w:val="003B3C25"/>
    <w:rsid w:val="003E6E6C"/>
    <w:rsid w:val="003F26A5"/>
    <w:rsid w:val="004031A3"/>
    <w:rsid w:val="00411F58"/>
    <w:rsid w:val="004270D5"/>
    <w:rsid w:val="004632C6"/>
    <w:rsid w:val="00473054"/>
    <w:rsid w:val="00473715"/>
    <w:rsid w:val="0047386A"/>
    <w:rsid w:val="004A333E"/>
    <w:rsid w:val="004B063B"/>
    <w:rsid w:val="004F4159"/>
    <w:rsid w:val="004F73E8"/>
    <w:rsid w:val="00503D74"/>
    <w:rsid w:val="005106AF"/>
    <w:rsid w:val="005163EC"/>
    <w:rsid w:val="00537CCA"/>
    <w:rsid w:val="00562AB0"/>
    <w:rsid w:val="00572049"/>
    <w:rsid w:val="005849F0"/>
    <w:rsid w:val="00634FC2"/>
    <w:rsid w:val="0064456A"/>
    <w:rsid w:val="006609F1"/>
    <w:rsid w:val="00675FC4"/>
    <w:rsid w:val="0069392A"/>
    <w:rsid w:val="006A6F60"/>
    <w:rsid w:val="006F3283"/>
    <w:rsid w:val="006F720D"/>
    <w:rsid w:val="006F7810"/>
    <w:rsid w:val="00704AA5"/>
    <w:rsid w:val="00723570"/>
    <w:rsid w:val="00746A0B"/>
    <w:rsid w:val="007722D5"/>
    <w:rsid w:val="007734D5"/>
    <w:rsid w:val="00793F7C"/>
    <w:rsid w:val="00796890"/>
    <w:rsid w:val="00797AEE"/>
    <w:rsid w:val="007B549D"/>
    <w:rsid w:val="007B76E4"/>
    <w:rsid w:val="007B7A38"/>
    <w:rsid w:val="007C50B9"/>
    <w:rsid w:val="007C750D"/>
    <w:rsid w:val="0080492D"/>
    <w:rsid w:val="00807ED8"/>
    <w:rsid w:val="008A42CE"/>
    <w:rsid w:val="008B751F"/>
    <w:rsid w:val="008C1B38"/>
    <w:rsid w:val="00901F12"/>
    <w:rsid w:val="009136E4"/>
    <w:rsid w:val="00915ACE"/>
    <w:rsid w:val="00947EFF"/>
    <w:rsid w:val="009545AC"/>
    <w:rsid w:val="0095479E"/>
    <w:rsid w:val="00960067"/>
    <w:rsid w:val="009664A8"/>
    <w:rsid w:val="00984B62"/>
    <w:rsid w:val="009B27A3"/>
    <w:rsid w:val="009D5BBE"/>
    <w:rsid w:val="00A3746E"/>
    <w:rsid w:val="00A834D5"/>
    <w:rsid w:val="00AB6858"/>
    <w:rsid w:val="00AB7B69"/>
    <w:rsid w:val="00AC35EC"/>
    <w:rsid w:val="00AE12CE"/>
    <w:rsid w:val="00AF2C4A"/>
    <w:rsid w:val="00B05324"/>
    <w:rsid w:val="00B31C0D"/>
    <w:rsid w:val="00B33EC3"/>
    <w:rsid w:val="00B46917"/>
    <w:rsid w:val="00B578E5"/>
    <w:rsid w:val="00B70AA5"/>
    <w:rsid w:val="00B75374"/>
    <w:rsid w:val="00B952A1"/>
    <w:rsid w:val="00BA480D"/>
    <w:rsid w:val="00BC289D"/>
    <w:rsid w:val="00BC332C"/>
    <w:rsid w:val="00BF7406"/>
    <w:rsid w:val="00C06E11"/>
    <w:rsid w:val="00C2556A"/>
    <w:rsid w:val="00C32A97"/>
    <w:rsid w:val="00C43C08"/>
    <w:rsid w:val="00C457FF"/>
    <w:rsid w:val="00C52133"/>
    <w:rsid w:val="00CA6396"/>
    <w:rsid w:val="00CB12E8"/>
    <w:rsid w:val="00CB2F88"/>
    <w:rsid w:val="00D01B8F"/>
    <w:rsid w:val="00D211C5"/>
    <w:rsid w:val="00D87C71"/>
    <w:rsid w:val="00DB3F2D"/>
    <w:rsid w:val="00DD5053"/>
    <w:rsid w:val="00E10326"/>
    <w:rsid w:val="00E31156"/>
    <w:rsid w:val="00E33648"/>
    <w:rsid w:val="00E409D2"/>
    <w:rsid w:val="00E60069"/>
    <w:rsid w:val="00E67F6C"/>
    <w:rsid w:val="00E712AF"/>
    <w:rsid w:val="00E97496"/>
    <w:rsid w:val="00E97887"/>
    <w:rsid w:val="00EF683E"/>
    <w:rsid w:val="00F50B53"/>
    <w:rsid w:val="00F718F6"/>
    <w:rsid w:val="00F7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1A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4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B31BE"/>
    <w:pPr>
      <w:spacing w:before="120"/>
    </w:pPr>
    <w:rPr>
      <w:b/>
    </w:rPr>
  </w:style>
  <w:style w:type="paragraph" w:styleId="TOC2">
    <w:name w:val="toc 2"/>
    <w:basedOn w:val="Normal"/>
    <w:next w:val="Normal"/>
    <w:autoRedefine/>
    <w:uiPriority w:val="39"/>
    <w:unhideWhenUsed/>
    <w:rsid w:val="00242C85"/>
    <w:pPr>
      <w:ind w:left="240"/>
    </w:pPr>
    <w:rPr>
      <w:b/>
      <w:sz w:val="22"/>
      <w:szCs w:val="22"/>
    </w:rPr>
  </w:style>
  <w:style w:type="paragraph" w:styleId="TOC3">
    <w:name w:val="toc 3"/>
    <w:basedOn w:val="Normal"/>
    <w:next w:val="Normal"/>
    <w:autoRedefine/>
    <w:uiPriority w:val="39"/>
    <w:unhideWhenUsed/>
    <w:rsid w:val="00572049"/>
    <w:pPr>
      <w:ind w:left="480"/>
    </w:pPr>
    <w:rPr>
      <w:sz w:val="22"/>
      <w:szCs w:val="22"/>
    </w:rPr>
  </w:style>
  <w:style w:type="paragraph" w:styleId="TOC4">
    <w:name w:val="toc 4"/>
    <w:basedOn w:val="Normal"/>
    <w:next w:val="Normal"/>
    <w:autoRedefine/>
    <w:uiPriority w:val="39"/>
    <w:unhideWhenUsed/>
    <w:rsid w:val="009664A8"/>
    <w:pPr>
      <w:ind w:left="720"/>
    </w:pPr>
    <w:rPr>
      <w:sz w:val="20"/>
      <w:szCs w:val="20"/>
    </w:rPr>
  </w:style>
  <w:style w:type="paragraph" w:styleId="TOC5">
    <w:name w:val="toc 5"/>
    <w:basedOn w:val="Normal"/>
    <w:next w:val="Normal"/>
    <w:autoRedefine/>
    <w:uiPriority w:val="39"/>
    <w:unhideWhenUsed/>
    <w:rsid w:val="009664A8"/>
    <w:pPr>
      <w:ind w:left="960"/>
    </w:pPr>
    <w:rPr>
      <w:sz w:val="20"/>
      <w:szCs w:val="20"/>
    </w:rPr>
  </w:style>
  <w:style w:type="paragraph" w:styleId="TOC6">
    <w:name w:val="toc 6"/>
    <w:basedOn w:val="Normal"/>
    <w:next w:val="Normal"/>
    <w:autoRedefine/>
    <w:uiPriority w:val="39"/>
    <w:unhideWhenUsed/>
    <w:rsid w:val="009664A8"/>
    <w:pPr>
      <w:ind w:left="1200"/>
    </w:pPr>
    <w:rPr>
      <w:sz w:val="20"/>
      <w:szCs w:val="20"/>
    </w:rPr>
  </w:style>
  <w:style w:type="paragraph" w:styleId="TOC7">
    <w:name w:val="toc 7"/>
    <w:basedOn w:val="Normal"/>
    <w:next w:val="Normal"/>
    <w:autoRedefine/>
    <w:uiPriority w:val="39"/>
    <w:unhideWhenUsed/>
    <w:rsid w:val="009664A8"/>
    <w:pPr>
      <w:ind w:left="1440"/>
    </w:pPr>
    <w:rPr>
      <w:sz w:val="20"/>
      <w:szCs w:val="20"/>
    </w:rPr>
  </w:style>
  <w:style w:type="paragraph" w:styleId="TOC8">
    <w:name w:val="toc 8"/>
    <w:basedOn w:val="Normal"/>
    <w:next w:val="Normal"/>
    <w:autoRedefine/>
    <w:uiPriority w:val="39"/>
    <w:unhideWhenUsed/>
    <w:rsid w:val="009664A8"/>
    <w:pPr>
      <w:ind w:left="1680"/>
    </w:pPr>
    <w:rPr>
      <w:sz w:val="20"/>
      <w:szCs w:val="20"/>
    </w:rPr>
  </w:style>
  <w:style w:type="paragraph" w:styleId="TOC9">
    <w:name w:val="toc 9"/>
    <w:basedOn w:val="Normal"/>
    <w:next w:val="Normal"/>
    <w:autoRedefine/>
    <w:uiPriority w:val="39"/>
    <w:unhideWhenUsed/>
    <w:rsid w:val="009664A8"/>
    <w:pPr>
      <w:ind w:left="1920"/>
    </w:pPr>
    <w:rPr>
      <w:sz w:val="20"/>
      <w:szCs w:val="20"/>
    </w:rPr>
  </w:style>
  <w:style w:type="character" w:customStyle="1" w:styleId="Heading1Char">
    <w:name w:val="Heading 1 Char"/>
    <w:basedOn w:val="DefaultParagraphFont"/>
    <w:link w:val="Heading1"/>
    <w:uiPriority w:val="9"/>
    <w:rsid w:val="009664A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664A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66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4A8"/>
    <w:rPr>
      <w:rFonts w:ascii="Lucida Grande" w:hAnsi="Lucida Grande" w:cs="Lucida Grande"/>
      <w:sz w:val="18"/>
      <w:szCs w:val="18"/>
    </w:rPr>
  </w:style>
  <w:style w:type="paragraph" w:styleId="Header">
    <w:name w:val="header"/>
    <w:basedOn w:val="Normal"/>
    <w:link w:val="HeaderChar"/>
    <w:uiPriority w:val="99"/>
    <w:unhideWhenUsed/>
    <w:rsid w:val="003B31BE"/>
    <w:pPr>
      <w:tabs>
        <w:tab w:val="center" w:pos="4320"/>
        <w:tab w:val="right" w:pos="8640"/>
      </w:tabs>
    </w:pPr>
  </w:style>
  <w:style w:type="character" w:customStyle="1" w:styleId="HeaderChar">
    <w:name w:val="Header Char"/>
    <w:basedOn w:val="DefaultParagraphFont"/>
    <w:link w:val="Header"/>
    <w:uiPriority w:val="99"/>
    <w:rsid w:val="003B31BE"/>
  </w:style>
  <w:style w:type="paragraph" w:styleId="Footer">
    <w:name w:val="footer"/>
    <w:basedOn w:val="Normal"/>
    <w:link w:val="FooterChar"/>
    <w:uiPriority w:val="99"/>
    <w:unhideWhenUsed/>
    <w:rsid w:val="003B31BE"/>
    <w:pPr>
      <w:tabs>
        <w:tab w:val="center" w:pos="4320"/>
        <w:tab w:val="right" w:pos="8640"/>
      </w:tabs>
    </w:pPr>
  </w:style>
  <w:style w:type="character" w:customStyle="1" w:styleId="FooterChar">
    <w:name w:val="Footer Char"/>
    <w:basedOn w:val="DefaultParagraphFont"/>
    <w:link w:val="Footer"/>
    <w:uiPriority w:val="99"/>
    <w:rsid w:val="003B31BE"/>
  </w:style>
  <w:style w:type="character" w:styleId="PageNumber">
    <w:name w:val="page number"/>
    <w:basedOn w:val="DefaultParagraphFont"/>
    <w:uiPriority w:val="99"/>
    <w:semiHidden/>
    <w:unhideWhenUsed/>
    <w:rsid w:val="00537CCA"/>
  </w:style>
  <w:style w:type="character" w:styleId="Hyperlink">
    <w:name w:val="Hyperlink"/>
    <w:basedOn w:val="DefaultParagraphFont"/>
    <w:uiPriority w:val="99"/>
    <w:unhideWhenUsed/>
    <w:rsid w:val="007722D5"/>
    <w:rPr>
      <w:color w:val="0000FF" w:themeColor="hyperlink"/>
      <w:u w:val="single"/>
    </w:rPr>
  </w:style>
  <w:style w:type="character" w:styleId="FollowedHyperlink">
    <w:name w:val="FollowedHyperlink"/>
    <w:basedOn w:val="DefaultParagraphFont"/>
    <w:uiPriority w:val="99"/>
    <w:semiHidden/>
    <w:unhideWhenUsed/>
    <w:rsid w:val="007722D5"/>
    <w:rPr>
      <w:color w:val="800080" w:themeColor="followedHyperlink"/>
      <w:u w:val="single"/>
    </w:rPr>
  </w:style>
  <w:style w:type="character" w:customStyle="1" w:styleId="gn">
    <w:name w:val="gn"/>
    <w:basedOn w:val="DefaultParagraphFont"/>
    <w:rsid w:val="00DD5053"/>
  </w:style>
  <w:style w:type="character" w:customStyle="1" w:styleId="apple-converted-space">
    <w:name w:val="apple-converted-space"/>
    <w:basedOn w:val="DefaultParagraphFont"/>
    <w:rsid w:val="00DD5053"/>
  </w:style>
  <w:style w:type="character" w:styleId="Emphasis">
    <w:name w:val="Emphasis"/>
    <w:basedOn w:val="DefaultParagraphFont"/>
    <w:uiPriority w:val="20"/>
    <w:qFormat/>
    <w:rsid w:val="00DD5053"/>
    <w:rPr>
      <w:i/>
      <w:iCs/>
    </w:rPr>
  </w:style>
  <w:style w:type="paragraph" w:styleId="ListParagraph">
    <w:name w:val="List Paragraph"/>
    <w:basedOn w:val="Normal"/>
    <w:uiPriority w:val="34"/>
    <w:qFormat/>
    <w:rsid w:val="00AB68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4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B31BE"/>
    <w:pPr>
      <w:spacing w:before="120"/>
    </w:pPr>
    <w:rPr>
      <w:b/>
    </w:rPr>
  </w:style>
  <w:style w:type="paragraph" w:styleId="TOC2">
    <w:name w:val="toc 2"/>
    <w:basedOn w:val="Normal"/>
    <w:next w:val="Normal"/>
    <w:autoRedefine/>
    <w:uiPriority w:val="39"/>
    <w:unhideWhenUsed/>
    <w:rsid w:val="00242C85"/>
    <w:pPr>
      <w:ind w:left="240"/>
    </w:pPr>
    <w:rPr>
      <w:b/>
      <w:sz w:val="22"/>
      <w:szCs w:val="22"/>
    </w:rPr>
  </w:style>
  <w:style w:type="paragraph" w:styleId="TOC3">
    <w:name w:val="toc 3"/>
    <w:basedOn w:val="Normal"/>
    <w:next w:val="Normal"/>
    <w:autoRedefine/>
    <w:uiPriority w:val="39"/>
    <w:unhideWhenUsed/>
    <w:rsid w:val="00572049"/>
    <w:pPr>
      <w:ind w:left="480"/>
    </w:pPr>
    <w:rPr>
      <w:sz w:val="22"/>
      <w:szCs w:val="22"/>
    </w:rPr>
  </w:style>
  <w:style w:type="paragraph" w:styleId="TOC4">
    <w:name w:val="toc 4"/>
    <w:basedOn w:val="Normal"/>
    <w:next w:val="Normal"/>
    <w:autoRedefine/>
    <w:uiPriority w:val="39"/>
    <w:unhideWhenUsed/>
    <w:rsid w:val="009664A8"/>
    <w:pPr>
      <w:ind w:left="720"/>
    </w:pPr>
    <w:rPr>
      <w:sz w:val="20"/>
      <w:szCs w:val="20"/>
    </w:rPr>
  </w:style>
  <w:style w:type="paragraph" w:styleId="TOC5">
    <w:name w:val="toc 5"/>
    <w:basedOn w:val="Normal"/>
    <w:next w:val="Normal"/>
    <w:autoRedefine/>
    <w:uiPriority w:val="39"/>
    <w:unhideWhenUsed/>
    <w:rsid w:val="009664A8"/>
    <w:pPr>
      <w:ind w:left="960"/>
    </w:pPr>
    <w:rPr>
      <w:sz w:val="20"/>
      <w:szCs w:val="20"/>
    </w:rPr>
  </w:style>
  <w:style w:type="paragraph" w:styleId="TOC6">
    <w:name w:val="toc 6"/>
    <w:basedOn w:val="Normal"/>
    <w:next w:val="Normal"/>
    <w:autoRedefine/>
    <w:uiPriority w:val="39"/>
    <w:unhideWhenUsed/>
    <w:rsid w:val="009664A8"/>
    <w:pPr>
      <w:ind w:left="1200"/>
    </w:pPr>
    <w:rPr>
      <w:sz w:val="20"/>
      <w:szCs w:val="20"/>
    </w:rPr>
  </w:style>
  <w:style w:type="paragraph" w:styleId="TOC7">
    <w:name w:val="toc 7"/>
    <w:basedOn w:val="Normal"/>
    <w:next w:val="Normal"/>
    <w:autoRedefine/>
    <w:uiPriority w:val="39"/>
    <w:unhideWhenUsed/>
    <w:rsid w:val="009664A8"/>
    <w:pPr>
      <w:ind w:left="1440"/>
    </w:pPr>
    <w:rPr>
      <w:sz w:val="20"/>
      <w:szCs w:val="20"/>
    </w:rPr>
  </w:style>
  <w:style w:type="paragraph" w:styleId="TOC8">
    <w:name w:val="toc 8"/>
    <w:basedOn w:val="Normal"/>
    <w:next w:val="Normal"/>
    <w:autoRedefine/>
    <w:uiPriority w:val="39"/>
    <w:unhideWhenUsed/>
    <w:rsid w:val="009664A8"/>
    <w:pPr>
      <w:ind w:left="1680"/>
    </w:pPr>
    <w:rPr>
      <w:sz w:val="20"/>
      <w:szCs w:val="20"/>
    </w:rPr>
  </w:style>
  <w:style w:type="paragraph" w:styleId="TOC9">
    <w:name w:val="toc 9"/>
    <w:basedOn w:val="Normal"/>
    <w:next w:val="Normal"/>
    <w:autoRedefine/>
    <w:uiPriority w:val="39"/>
    <w:unhideWhenUsed/>
    <w:rsid w:val="009664A8"/>
    <w:pPr>
      <w:ind w:left="1920"/>
    </w:pPr>
    <w:rPr>
      <w:sz w:val="20"/>
      <w:szCs w:val="20"/>
    </w:rPr>
  </w:style>
  <w:style w:type="character" w:customStyle="1" w:styleId="Heading1Char">
    <w:name w:val="Heading 1 Char"/>
    <w:basedOn w:val="DefaultParagraphFont"/>
    <w:link w:val="Heading1"/>
    <w:uiPriority w:val="9"/>
    <w:rsid w:val="009664A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664A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66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4A8"/>
    <w:rPr>
      <w:rFonts w:ascii="Lucida Grande" w:hAnsi="Lucida Grande" w:cs="Lucida Grande"/>
      <w:sz w:val="18"/>
      <w:szCs w:val="18"/>
    </w:rPr>
  </w:style>
  <w:style w:type="paragraph" w:styleId="Header">
    <w:name w:val="header"/>
    <w:basedOn w:val="Normal"/>
    <w:link w:val="HeaderChar"/>
    <w:uiPriority w:val="99"/>
    <w:unhideWhenUsed/>
    <w:rsid w:val="003B31BE"/>
    <w:pPr>
      <w:tabs>
        <w:tab w:val="center" w:pos="4320"/>
        <w:tab w:val="right" w:pos="8640"/>
      </w:tabs>
    </w:pPr>
  </w:style>
  <w:style w:type="character" w:customStyle="1" w:styleId="HeaderChar">
    <w:name w:val="Header Char"/>
    <w:basedOn w:val="DefaultParagraphFont"/>
    <w:link w:val="Header"/>
    <w:uiPriority w:val="99"/>
    <w:rsid w:val="003B31BE"/>
  </w:style>
  <w:style w:type="paragraph" w:styleId="Footer">
    <w:name w:val="footer"/>
    <w:basedOn w:val="Normal"/>
    <w:link w:val="FooterChar"/>
    <w:uiPriority w:val="99"/>
    <w:unhideWhenUsed/>
    <w:rsid w:val="003B31BE"/>
    <w:pPr>
      <w:tabs>
        <w:tab w:val="center" w:pos="4320"/>
        <w:tab w:val="right" w:pos="8640"/>
      </w:tabs>
    </w:pPr>
  </w:style>
  <w:style w:type="character" w:customStyle="1" w:styleId="FooterChar">
    <w:name w:val="Footer Char"/>
    <w:basedOn w:val="DefaultParagraphFont"/>
    <w:link w:val="Footer"/>
    <w:uiPriority w:val="99"/>
    <w:rsid w:val="003B31BE"/>
  </w:style>
  <w:style w:type="character" w:styleId="PageNumber">
    <w:name w:val="page number"/>
    <w:basedOn w:val="DefaultParagraphFont"/>
    <w:uiPriority w:val="99"/>
    <w:semiHidden/>
    <w:unhideWhenUsed/>
    <w:rsid w:val="00537CCA"/>
  </w:style>
  <w:style w:type="character" w:styleId="Hyperlink">
    <w:name w:val="Hyperlink"/>
    <w:basedOn w:val="DefaultParagraphFont"/>
    <w:uiPriority w:val="99"/>
    <w:unhideWhenUsed/>
    <w:rsid w:val="007722D5"/>
    <w:rPr>
      <w:color w:val="0000FF" w:themeColor="hyperlink"/>
      <w:u w:val="single"/>
    </w:rPr>
  </w:style>
  <w:style w:type="character" w:styleId="FollowedHyperlink">
    <w:name w:val="FollowedHyperlink"/>
    <w:basedOn w:val="DefaultParagraphFont"/>
    <w:uiPriority w:val="99"/>
    <w:semiHidden/>
    <w:unhideWhenUsed/>
    <w:rsid w:val="007722D5"/>
    <w:rPr>
      <w:color w:val="800080" w:themeColor="followedHyperlink"/>
      <w:u w:val="single"/>
    </w:rPr>
  </w:style>
  <w:style w:type="character" w:customStyle="1" w:styleId="gn">
    <w:name w:val="gn"/>
    <w:basedOn w:val="DefaultParagraphFont"/>
    <w:rsid w:val="00DD5053"/>
  </w:style>
  <w:style w:type="character" w:customStyle="1" w:styleId="apple-converted-space">
    <w:name w:val="apple-converted-space"/>
    <w:basedOn w:val="DefaultParagraphFont"/>
    <w:rsid w:val="00DD5053"/>
  </w:style>
  <w:style w:type="character" w:styleId="Emphasis">
    <w:name w:val="Emphasis"/>
    <w:basedOn w:val="DefaultParagraphFont"/>
    <w:uiPriority w:val="20"/>
    <w:qFormat/>
    <w:rsid w:val="00DD5053"/>
    <w:rPr>
      <w:i/>
      <w:iCs/>
    </w:rPr>
  </w:style>
  <w:style w:type="paragraph" w:styleId="ListParagraph">
    <w:name w:val="List Paragraph"/>
    <w:basedOn w:val="Normal"/>
    <w:uiPriority w:val="34"/>
    <w:qFormat/>
    <w:rsid w:val="00AB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0101">
      <w:bodyDiv w:val="1"/>
      <w:marLeft w:val="0"/>
      <w:marRight w:val="0"/>
      <w:marTop w:val="0"/>
      <w:marBottom w:val="0"/>
      <w:divBdr>
        <w:top w:val="none" w:sz="0" w:space="0" w:color="auto"/>
        <w:left w:val="none" w:sz="0" w:space="0" w:color="auto"/>
        <w:bottom w:val="none" w:sz="0" w:space="0" w:color="auto"/>
        <w:right w:val="none" w:sz="0" w:space="0" w:color="auto"/>
      </w:divBdr>
    </w:div>
    <w:div w:id="978388003">
      <w:bodyDiv w:val="1"/>
      <w:marLeft w:val="0"/>
      <w:marRight w:val="0"/>
      <w:marTop w:val="0"/>
      <w:marBottom w:val="0"/>
      <w:divBdr>
        <w:top w:val="none" w:sz="0" w:space="0" w:color="auto"/>
        <w:left w:val="none" w:sz="0" w:space="0" w:color="auto"/>
        <w:bottom w:val="none" w:sz="0" w:space="0" w:color="auto"/>
        <w:right w:val="none" w:sz="0" w:space="0" w:color="auto"/>
      </w:divBdr>
    </w:div>
    <w:div w:id="1348822885">
      <w:bodyDiv w:val="1"/>
      <w:marLeft w:val="0"/>
      <w:marRight w:val="0"/>
      <w:marTop w:val="0"/>
      <w:marBottom w:val="0"/>
      <w:divBdr>
        <w:top w:val="none" w:sz="0" w:space="0" w:color="auto"/>
        <w:left w:val="none" w:sz="0" w:space="0" w:color="auto"/>
        <w:bottom w:val="none" w:sz="0" w:space="0" w:color="auto"/>
        <w:right w:val="none" w:sz="0" w:space="0" w:color="auto"/>
      </w:divBdr>
    </w:div>
    <w:div w:id="1787191655">
      <w:bodyDiv w:val="1"/>
      <w:marLeft w:val="0"/>
      <w:marRight w:val="0"/>
      <w:marTop w:val="0"/>
      <w:marBottom w:val="0"/>
      <w:divBdr>
        <w:top w:val="none" w:sz="0" w:space="0" w:color="auto"/>
        <w:left w:val="none" w:sz="0" w:space="0" w:color="auto"/>
        <w:bottom w:val="none" w:sz="0" w:space="0" w:color="auto"/>
        <w:right w:val="none" w:sz="0" w:space="0" w:color="auto"/>
      </w:divBdr>
    </w:div>
    <w:div w:id="1801070480">
      <w:bodyDiv w:val="1"/>
      <w:marLeft w:val="0"/>
      <w:marRight w:val="0"/>
      <w:marTop w:val="0"/>
      <w:marBottom w:val="0"/>
      <w:divBdr>
        <w:top w:val="none" w:sz="0" w:space="0" w:color="auto"/>
        <w:left w:val="none" w:sz="0" w:space="0" w:color="auto"/>
        <w:bottom w:val="none" w:sz="0" w:space="0" w:color="auto"/>
        <w:right w:val="none" w:sz="0" w:space="0" w:color="auto"/>
      </w:divBdr>
    </w:div>
    <w:div w:id="2026706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mbase.org/db/get?name=WBGene00004397;class=Gen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9B11F75F2EC244A1BF66052666CC35"/>
        <w:category>
          <w:name w:val="General"/>
          <w:gallery w:val="placeholder"/>
        </w:category>
        <w:types>
          <w:type w:val="bbPlcHdr"/>
        </w:types>
        <w:behaviors>
          <w:behavior w:val="content"/>
        </w:behaviors>
        <w:guid w:val="{D386863C-8A3F-234B-ACB8-9EAE3DD6DED5}"/>
      </w:docPartPr>
      <w:docPartBody>
        <w:p w:rsidR="007C2AD1" w:rsidRDefault="007C2AD1" w:rsidP="007C2AD1">
          <w:pPr>
            <w:pStyle w:val="459B11F75F2EC244A1BF66052666CC3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D1"/>
    <w:rsid w:val="007C2AD1"/>
    <w:rsid w:val="00F9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1C620C9C8EAB4AB51E3A6B0FEED5DF">
    <w:name w:val="D31C620C9C8EAB4AB51E3A6B0FEED5DF"/>
    <w:rsid w:val="007C2AD1"/>
  </w:style>
  <w:style w:type="paragraph" w:customStyle="1" w:styleId="14469FB0381DDF41B2AAB2798DB964A0">
    <w:name w:val="14469FB0381DDF41B2AAB2798DB964A0"/>
    <w:rsid w:val="007C2AD1"/>
  </w:style>
  <w:style w:type="paragraph" w:customStyle="1" w:styleId="6E8216A4FC129A478484B19CA5368541">
    <w:name w:val="6E8216A4FC129A478484B19CA5368541"/>
    <w:rsid w:val="007C2AD1"/>
  </w:style>
  <w:style w:type="paragraph" w:customStyle="1" w:styleId="9064E79887945946964430CE5C60871D">
    <w:name w:val="9064E79887945946964430CE5C60871D"/>
    <w:rsid w:val="007C2AD1"/>
  </w:style>
  <w:style w:type="paragraph" w:customStyle="1" w:styleId="836193ACFD08694EB954D033653FB886">
    <w:name w:val="836193ACFD08694EB954D033653FB886"/>
    <w:rsid w:val="007C2AD1"/>
  </w:style>
  <w:style w:type="paragraph" w:customStyle="1" w:styleId="3293FF1193E3DB45A925C68DF947D9B8">
    <w:name w:val="3293FF1193E3DB45A925C68DF947D9B8"/>
    <w:rsid w:val="007C2AD1"/>
  </w:style>
  <w:style w:type="paragraph" w:customStyle="1" w:styleId="454DB389936B074EAD36D06E544C7CFA">
    <w:name w:val="454DB389936B074EAD36D06E544C7CFA"/>
    <w:rsid w:val="007C2AD1"/>
  </w:style>
  <w:style w:type="paragraph" w:customStyle="1" w:styleId="419124246B3DF043BE626F2BAB415271">
    <w:name w:val="419124246B3DF043BE626F2BAB415271"/>
    <w:rsid w:val="007C2AD1"/>
  </w:style>
  <w:style w:type="paragraph" w:customStyle="1" w:styleId="0392D77D4753DC428E55C9920C0469BC">
    <w:name w:val="0392D77D4753DC428E55C9920C0469BC"/>
    <w:rsid w:val="007C2AD1"/>
  </w:style>
  <w:style w:type="paragraph" w:customStyle="1" w:styleId="67548868426DE042BC60A30B846ED45F">
    <w:name w:val="67548868426DE042BC60A30B846ED45F"/>
    <w:rsid w:val="007C2AD1"/>
  </w:style>
  <w:style w:type="paragraph" w:customStyle="1" w:styleId="24C5F984FB35704D8B076B863D7AA751">
    <w:name w:val="24C5F984FB35704D8B076B863D7AA751"/>
    <w:rsid w:val="007C2AD1"/>
  </w:style>
  <w:style w:type="paragraph" w:customStyle="1" w:styleId="680E65CF3B4F7648B4F6A22513C73B10">
    <w:name w:val="680E65CF3B4F7648B4F6A22513C73B10"/>
    <w:rsid w:val="007C2AD1"/>
  </w:style>
  <w:style w:type="paragraph" w:customStyle="1" w:styleId="48C1C97F49DE384E99A1911103821126">
    <w:name w:val="48C1C97F49DE384E99A1911103821126"/>
    <w:rsid w:val="007C2AD1"/>
  </w:style>
  <w:style w:type="paragraph" w:customStyle="1" w:styleId="950775307B8BBD43A6093610D9117342">
    <w:name w:val="950775307B8BBD43A6093610D9117342"/>
    <w:rsid w:val="007C2AD1"/>
  </w:style>
  <w:style w:type="paragraph" w:customStyle="1" w:styleId="5C5E248A49ADF94FA4D6C3BA8C44A2C5">
    <w:name w:val="5C5E248A49ADF94FA4D6C3BA8C44A2C5"/>
    <w:rsid w:val="007C2AD1"/>
  </w:style>
  <w:style w:type="paragraph" w:customStyle="1" w:styleId="5B9120062825C94AB431F6BBE705455E">
    <w:name w:val="5B9120062825C94AB431F6BBE705455E"/>
    <w:rsid w:val="007C2AD1"/>
  </w:style>
  <w:style w:type="paragraph" w:customStyle="1" w:styleId="DBDC371779D4144FA303EADBA9FB6592">
    <w:name w:val="DBDC371779D4144FA303EADBA9FB6592"/>
    <w:rsid w:val="007C2AD1"/>
  </w:style>
  <w:style w:type="paragraph" w:customStyle="1" w:styleId="1F883CA37EA9684382B2EC62668D3E65">
    <w:name w:val="1F883CA37EA9684382B2EC62668D3E65"/>
    <w:rsid w:val="007C2AD1"/>
  </w:style>
  <w:style w:type="paragraph" w:customStyle="1" w:styleId="AE4845D9AAADE94184C9E6982B0E1CF9">
    <w:name w:val="AE4845D9AAADE94184C9E6982B0E1CF9"/>
    <w:rsid w:val="007C2AD1"/>
  </w:style>
  <w:style w:type="paragraph" w:customStyle="1" w:styleId="17DA5A3A86B679468B09178939D8A09F">
    <w:name w:val="17DA5A3A86B679468B09178939D8A09F"/>
    <w:rsid w:val="007C2AD1"/>
  </w:style>
  <w:style w:type="paragraph" w:customStyle="1" w:styleId="77233D6A2DA6C2428E95D88E661A3412">
    <w:name w:val="77233D6A2DA6C2428E95D88E661A3412"/>
    <w:rsid w:val="007C2AD1"/>
  </w:style>
  <w:style w:type="paragraph" w:customStyle="1" w:styleId="34982AFD4388084E8F3D636B54A8EE73">
    <w:name w:val="34982AFD4388084E8F3D636B54A8EE73"/>
    <w:rsid w:val="007C2AD1"/>
  </w:style>
  <w:style w:type="paragraph" w:customStyle="1" w:styleId="A4EA8458F2E04B4A934CF2E3890C0547">
    <w:name w:val="A4EA8458F2E04B4A934CF2E3890C0547"/>
    <w:rsid w:val="007C2AD1"/>
  </w:style>
  <w:style w:type="paragraph" w:customStyle="1" w:styleId="1CE42ABB25382543A778CD6C4B0FE83F">
    <w:name w:val="1CE42ABB25382543A778CD6C4B0FE83F"/>
    <w:rsid w:val="007C2AD1"/>
  </w:style>
  <w:style w:type="paragraph" w:customStyle="1" w:styleId="5192BB51676CF0458036CA2EF7F2183E">
    <w:name w:val="5192BB51676CF0458036CA2EF7F2183E"/>
    <w:rsid w:val="007C2AD1"/>
  </w:style>
  <w:style w:type="paragraph" w:customStyle="1" w:styleId="734C9372EE5FF94C995512BD55294AFA">
    <w:name w:val="734C9372EE5FF94C995512BD55294AFA"/>
    <w:rsid w:val="007C2AD1"/>
  </w:style>
  <w:style w:type="paragraph" w:customStyle="1" w:styleId="893EA6829B52FE4D950FD60314EA5C1B">
    <w:name w:val="893EA6829B52FE4D950FD60314EA5C1B"/>
    <w:rsid w:val="007C2AD1"/>
  </w:style>
  <w:style w:type="paragraph" w:customStyle="1" w:styleId="337784E4C3862143BBB71F5D5398EFA6">
    <w:name w:val="337784E4C3862143BBB71F5D5398EFA6"/>
    <w:rsid w:val="007C2AD1"/>
  </w:style>
  <w:style w:type="paragraph" w:customStyle="1" w:styleId="08035AF6A8D9114F9DA847646D2EA859">
    <w:name w:val="08035AF6A8D9114F9DA847646D2EA859"/>
    <w:rsid w:val="007C2AD1"/>
  </w:style>
  <w:style w:type="paragraph" w:customStyle="1" w:styleId="071309A693AA0C4D96544CDFB1003ED1">
    <w:name w:val="071309A693AA0C4D96544CDFB1003ED1"/>
    <w:rsid w:val="007C2AD1"/>
  </w:style>
  <w:style w:type="paragraph" w:customStyle="1" w:styleId="46E205F2AF9557419764134CDB77487E">
    <w:name w:val="46E205F2AF9557419764134CDB77487E"/>
    <w:rsid w:val="007C2AD1"/>
  </w:style>
  <w:style w:type="paragraph" w:customStyle="1" w:styleId="BE34EEA3634F1F459D302BD4CFD08A3F">
    <w:name w:val="BE34EEA3634F1F459D302BD4CFD08A3F"/>
    <w:rsid w:val="007C2AD1"/>
  </w:style>
  <w:style w:type="paragraph" w:customStyle="1" w:styleId="E86FFC2CDEEAB646B84DFF7AE1939080">
    <w:name w:val="E86FFC2CDEEAB646B84DFF7AE1939080"/>
    <w:rsid w:val="007C2AD1"/>
  </w:style>
  <w:style w:type="paragraph" w:customStyle="1" w:styleId="A36A87FA57F868469BBFC8C4949297E9">
    <w:name w:val="A36A87FA57F868469BBFC8C4949297E9"/>
    <w:rsid w:val="007C2AD1"/>
  </w:style>
  <w:style w:type="paragraph" w:customStyle="1" w:styleId="4825E3ED141C6D42BE50F9DE4D8DA48E">
    <w:name w:val="4825E3ED141C6D42BE50F9DE4D8DA48E"/>
    <w:rsid w:val="007C2AD1"/>
  </w:style>
  <w:style w:type="paragraph" w:customStyle="1" w:styleId="48BBC63C4EAFD740B6FB17B75B658650">
    <w:name w:val="48BBC63C4EAFD740B6FB17B75B658650"/>
    <w:rsid w:val="007C2AD1"/>
  </w:style>
  <w:style w:type="paragraph" w:customStyle="1" w:styleId="2B3D26DD4626DA4C8DF8F77CE915BBAB">
    <w:name w:val="2B3D26DD4626DA4C8DF8F77CE915BBAB"/>
    <w:rsid w:val="007C2AD1"/>
  </w:style>
  <w:style w:type="paragraph" w:customStyle="1" w:styleId="AAAC74F9838622459A590C2787C9EE75">
    <w:name w:val="AAAC74F9838622459A590C2787C9EE75"/>
    <w:rsid w:val="007C2AD1"/>
  </w:style>
  <w:style w:type="paragraph" w:customStyle="1" w:styleId="92787941C963C849BEDBF9EFDCB1B2E7">
    <w:name w:val="92787941C963C849BEDBF9EFDCB1B2E7"/>
    <w:rsid w:val="007C2AD1"/>
  </w:style>
  <w:style w:type="paragraph" w:customStyle="1" w:styleId="0DB0CCDFF02D0041BCF084690193FC4D">
    <w:name w:val="0DB0CCDFF02D0041BCF084690193FC4D"/>
    <w:rsid w:val="007C2AD1"/>
  </w:style>
  <w:style w:type="paragraph" w:customStyle="1" w:styleId="BE55BC6E199F6A4BBA162077DF81D5E5">
    <w:name w:val="BE55BC6E199F6A4BBA162077DF81D5E5"/>
    <w:rsid w:val="007C2AD1"/>
  </w:style>
  <w:style w:type="paragraph" w:customStyle="1" w:styleId="B51824894C914645A222CAA8B09A195A">
    <w:name w:val="B51824894C914645A222CAA8B09A195A"/>
    <w:rsid w:val="007C2AD1"/>
  </w:style>
  <w:style w:type="paragraph" w:customStyle="1" w:styleId="F42E486917E78247A033A908712FA081">
    <w:name w:val="F42E486917E78247A033A908712FA081"/>
    <w:rsid w:val="007C2AD1"/>
  </w:style>
  <w:style w:type="paragraph" w:customStyle="1" w:styleId="AFEA84F56965A34BB91E898475E3E221">
    <w:name w:val="AFEA84F56965A34BB91E898475E3E221"/>
    <w:rsid w:val="007C2AD1"/>
  </w:style>
  <w:style w:type="paragraph" w:customStyle="1" w:styleId="733CCA6934D9364CAEFB769719DF669D">
    <w:name w:val="733CCA6934D9364CAEFB769719DF669D"/>
    <w:rsid w:val="007C2AD1"/>
  </w:style>
  <w:style w:type="paragraph" w:customStyle="1" w:styleId="F2AA1B0AEB48C042AD6F2D56887A5CF3">
    <w:name w:val="F2AA1B0AEB48C042AD6F2D56887A5CF3"/>
    <w:rsid w:val="007C2AD1"/>
  </w:style>
  <w:style w:type="paragraph" w:customStyle="1" w:styleId="1DC667C091DBFE48B9B9E57A46A9E3EE">
    <w:name w:val="1DC667C091DBFE48B9B9E57A46A9E3EE"/>
    <w:rsid w:val="007C2AD1"/>
  </w:style>
  <w:style w:type="paragraph" w:customStyle="1" w:styleId="2585901913D54146B65B98A1440E7288">
    <w:name w:val="2585901913D54146B65B98A1440E7288"/>
    <w:rsid w:val="007C2AD1"/>
  </w:style>
  <w:style w:type="paragraph" w:customStyle="1" w:styleId="C570680F49D6B046BEA277E86B114A9B">
    <w:name w:val="C570680F49D6B046BEA277E86B114A9B"/>
    <w:rsid w:val="007C2AD1"/>
  </w:style>
  <w:style w:type="paragraph" w:customStyle="1" w:styleId="042F77EDEDE6C4408E2A51B1883E1CEB">
    <w:name w:val="042F77EDEDE6C4408E2A51B1883E1CEB"/>
    <w:rsid w:val="007C2AD1"/>
  </w:style>
  <w:style w:type="paragraph" w:customStyle="1" w:styleId="D43BB492F2841349A2468103075BE4A2">
    <w:name w:val="D43BB492F2841349A2468103075BE4A2"/>
    <w:rsid w:val="007C2AD1"/>
  </w:style>
  <w:style w:type="paragraph" w:customStyle="1" w:styleId="9007553498546C4EBA212A791B40859C">
    <w:name w:val="9007553498546C4EBA212A791B40859C"/>
    <w:rsid w:val="007C2AD1"/>
  </w:style>
  <w:style w:type="paragraph" w:customStyle="1" w:styleId="D23C449EB4A68D4DA5703C6FAEC31139">
    <w:name w:val="D23C449EB4A68D4DA5703C6FAEC31139"/>
    <w:rsid w:val="007C2AD1"/>
  </w:style>
  <w:style w:type="paragraph" w:customStyle="1" w:styleId="25CBD7BB85E4B84CABD3166D91AD5A17">
    <w:name w:val="25CBD7BB85E4B84CABD3166D91AD5A17"/>
    <w:rsid w:val="007C2AD1"/>
  </w:style>
  <w:style w:type="paragraph" w:customStyle="1" w:styleId="4AE2D03F60B7914F97DD1763D605F294">
    <w:name w:val="4AE2D03F60B7914F97DD1763D605F294"/>
    <w:rsid w:val="007C2AD1"/>
  </w:style>
  <w:style w:type="paragraph" w:customStyle="1" w:styleId="9995ECA55411234C812D5DF1E57B974B">
    <w:name w:val="9995ECA55411234C812D5DF1E57B974B"/>
    <w:rsid w:val="007C2AD1"/>
  </w:style>
  <w:style w:type="paragraph" w:customStyle="1" w:styleId="08CD27812EE5D74F9A3DD66F08DAF1B8">
    <w:name w:val="08CD27812EE5D74F9A3DD66F08DAF1B8"/>
    <w:rsid w:val="007C2AD1"/>
  </w:style>
  <w:style w:type="paragraph" w:customStyle="1" w:styleId="12EC1EA3A07D634FB3BCED4C5C25F379">
    <w:name w:val="12EC1EA3A07D634FB3BCED4C5C25F379"/>
    <w:rsid w:val="007C2AD1"/>
  </w:style>
  <w:style w:type="paragraph" w:customStyle="1" w:styleId="6BC86056FD362D45AEE84854DA0B1D8B">
    <w:name w:val="6BC86056FD362D45AEE84854DA0B1D8B"/>
    <w:rsid w:val="007C2AD1"/>
  </w:style>
  <w:style w:type="paragraph" w:customStyle="1" w:styleId="1F29796B47C1344290F4D95F0D920BE4">
    <w:name w:val="1F29796B47C1344290F4D95F0D920BE4"/>
    <w:rsid w:val="007C2AD1"/>
  </w:style>
  <w:style w:type="paragraph" w:customStyle="1" w:styleId="C1D047B436D4224A8D217C8F838AF516">
    <w:name w:val="C1D047B436D4224A8D217C8F838AF516"/>
    <w:rsid w:val="007C2AD1"/>
  </w:style>
  <w:style w:type="paragraph" w:customStyle="1" w:styleId="2F87370B02E93B409111F155F50EC766">
    <w:name w:val="2F87370B02E93B409111F155F50EC766"/>
    <w:rsid w:val="007C2AD1"/>
  </w:style>
  <w:style w:type="paragraph" w:customStyle="1" w:styleId="C252D31511DCCF4CA7429F60527FEA4B">
    <w:name w:val="C252D31511DCCF4CA7429F60527FEA4B"/>
    <w:rsid w:val="007C2AD1"/>
  </w:style>
  <w:style w:type="paragraph" w:customStyle="1" w:styleId="3AC3CC1693A71145B647DFB2A390430C">
    <w:name w:val="3AC3CC1693A71145B647DFB2A390430C"/>
    <w:rsid w:val="007C2AD1"/>
  </w:style>
  <w:style w:type="paragraph" w:customStyle="1" w:styleId="96B2B79B8DD21B4F9FB389BA22983906">
    <w:name w:val="96B2B79B8DD21B4F9FB389BA22983906"/>
    <w:rsid w:val="007C2AD1"/>
  </w:style>
  <w:style w:type="paragraph" w:customStyle="1" w:styleId="FA70AAD38EE46543A324F3186E79981F">
    <w:name w:val="FA70AAD38EE46543A324F3186E79981F"/>
    <w:rsid w:val="007C2AD1"/>
  </w:style>
  <w:style w:type="paragraph" w:customStyle="1" w:styleId="210D413D01F34F4EBE4669784A3DE151">
    <w:name w:val="210D413D01F34F4EBE4669784A3DE151"/>
    <w:rsid w:val="007C2AD1"/>
  </w:style>
  <w:style w:type="paragraph" w:customStyle="1" w:styleId="23A0C283B50AD947B49B8CE974029AED">
    <w:name w:val="23A0C283B50AD947B49B8CE974029AED"/>
    <w:rsid w:val="007C2AD1"/>
  </w:style>
  <w:style w:type="paragraph" w:customStyle="1" w:styleId="532A4F08B699D140B6CAB1CAA5B1FACD">
    <w:name w:val="532A4F08B699D140B6CAB1CAA5B1FACD"/>
    <w:rsid w:val="007C2AD1"/>
  </w:style>
  <w:style w:type="paragraph" w:customStyle="1" w:styleId="60285265B160D84AB872AAC8DB00EB42">
    <w:name w:val="60285265B160D84AB872AAC8DB00EB42"/>
    <w:rsid w:val="007C2AD1"/>
  </w:style>
  <w:style w:type="paragraph" w:customStyle="1" w:styleId="65FD886AF7E8D2408D501FBE6303CE9C">
    <w:name w:val="65FD886AF7E8D2408D501FBE6303CE9C"/>
    <w:rsid w:val="007C2AD1"/>
  </w:style>
  <w:style w:type="paragraph" w:customStyle="1" w:styleId="6241B493E1DA7348B1903E4EA9903D5F">
    <w:name w:val="6241B493E1DA7348B1903E4EA9903D5F"/>
    <w:rsid w:val="007C2AD1"/>
  </w:style>
  <w:style w:type="paragraph" w:customStyle="1" w:styleId="E0BCF482F4E41A42A20DA94D4B1DD0C0">
    <w:name w:val="E0BCF482F4E41A42A20DA94D4B1DD0C0"/>
    <w:rsid w:val="007C2AD1"/>
  </w:style>
  <w:style w:type="paragraph" w:customStyle="1" w:styleId="57D2DF1F7114CE44849268F7A71085ED">
    <w:name w:val="57D2DF1F7114CE44849268F7A71085ED"/>
    <w:rsid w:val="007C2AD1"/>
  </w:style>
  <w:style w:type="paragraph" w:customStyle="1" w:styleId="5BF1EE2E223AAF4399A44D8157279961">
    <w:name w:val="5BF1EE2E223AAF4399A44D8157279961"/>
    <w:rsid w:val="007C2AD1"/>
  </w:style>
  <w:style w:type="paragraph" w:customStyle="1" w:styleId="07D57B488826E14D948F0337B3548256">
    <w:name w:val="07D57B488826E14D948F0337B3548256"/>
    <w:rsid w:val="007C2AD1"/>
  </w:style>
  <w:style w:type="paragraph" w:customStyle="1" w:styleId="7E00E317BB55EE48853370FF86A7FEC2">
    <w:name w:val="7E00E317BB55EE48853370FF86A7FEC2"/>
    <w:rsid w:val="007C2AD1"/>
  </w:style>
  <w:style w:type="paragraph" w:customStyle="1" w:styleId="B7C3FD7CD08BF64289C4FE29272A6F94">
    <w:name w:val="B7C3FD7CD08BF64289C4FE29272A6F94"/>
    <w:rsid w:val="007C2AD1"/>
  </w:style>
  <w:style w:type="paragraph" w:customStyle="1" w:styleId="F90B20A2EA8BEB498113406F09EF9D98">
    <w:name w:val="F90B20A2EA8BEB498113406F09EF9D98"/>
    <w:rsid w:val="007C2AD1"/>
  </w:style>
  <w:style w:type="paragraph" w:customStyle="1" w:styleId="1403C9E9D7B69B4E9E7C9FC4568B150A">
    <w:name w:val="1403C9E9D7B69B4E9E7C9FC4568B150A"/>
    <w:rsid w:val="007C2AD1"/>
  </w:style>
  <w:style w:type="paragraph" w:customStyle="1" w:styleId="5B4A8D07DF0AB542982DEAC36DE2C8C7">
    <w:name w:val="5B4A8D07DF0AB542982DEAC36DE2C8C7"/>
    <w:rsid w:val="007C2AD1"/>
  </w:style>
  <w:style w:type="paragraph" w:customStyle="1" w:styleId="2C34B0138599604A936A43BFF28E2F16">
    <w:name w:val="2C34B0138599604A936A43BFF28E2F16"/>
    <w:rsid w:val="007C2AD1"/>
  </w:style>
  <w:style w:type="paragraph" w:customStyle="1" w:styleId="7395B9318500A94BA2D6AA1834B2DE3E">
    <w:name w:val="7395B9318500A94BA2D6AA1834B2DE3E"/>
    <w:rsid w:val="007C2AD1"/>
  </w:style>
  <w:style w:type="paragraph" w:customStyle="1" w:styleId="459B11F75F2EC244A1BF66052666CC35">
    <w:name w:val="459B11F75F2EC244A1BF66052666CC35"/>
    <w:rsid w:val="007C2AD1"/>
  </w:style>
  <w:style w:type="paragraph" w:customStyle="1" w:styleId="1CE3E12476B6C242A0862CF50A3B42B2">
    <w:name w:val="1CE3E12476B6C242A0862CF50A3B42B2"/>
    <w:rsid w:val="007C2AD1"/>
  </w:style>
  <w:style w:type="paragraph" w:customStyle="1" w:styleId="DDBDF6D073AF164789245AE6F5285FC3">
    <w:name w:val="DDBDF6D073AF164789245AE6F5285FC3"/>
    <w:rsid w:val="007C2AD1"/>
  </w:style>
  <w:style w:type="paragraph" w:customStyle="1" w:styleId="C81586AC60181D40A929E81E308968DA">
    <w:name w:val="C81586AC60181D40A929E81E308968DA"/>
    <w:rsid w:val="007C2AD1"/>
  </w:style>
  <w:style w:type="paragraph" w:customStyle="1" w:styleId="AD31EACCB0F403409EA0950941BA6EE2">
    <w:name w:val="AD31EACCB0F403409EA0950941BA6EE2"/>
    <w:rsid w:val="007C2AD1"/>
  </w:style>
  <w:style w:type="paragraph" w:customStyle="1" w:styleId="35BC56E4A2EF6F44A43A151B85816C7A">
    <w:name w:val="35BC56E4A2EF6F44A43A151B85816C7A"/>
    <w:rsid w:val="007C2AD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1C620C9C8EAB4AB51E3A6B0FEED5DF">
    <w:name w:val="D31C620C9C8EAB4AB51E3A6B0FEED5DF"/>
    <w:rsid w:val="007C2AD1"/>
  </w:style>
  <w:style w:type="paragraph" w:customStyle="1" w:styleId="14469FB0381DDF41B2AAB2798DB964A0">
    <w:name w:val="14469FB0381DDF41B2AAB2798DB964A0"/>
    <w:rsid w:val="007C2AD1"/>
  </w:style>
  <w:style w:type="paragraph" w:customStyle="1" w:styleId="6E8216A4FC129A478484B19CA5368541">
    <w:name w:val="6E8216A4FC129A478484B19CA5368541"/>
    <w:rsid w:val="007C2AD1"/>
  </w:style>
  <w:style w:type="paragraph" w:customStyle="1" w:styleId="9064E79887945946964430CE5C60871D">
    <w:name w:val="9064E79887945946964430CE5C60871D"/>
    <w:rsid w:val="007C2AD1"/>
  </w:style>
  <w:style w:type="paragraph" w:customStyle="1" w:styleId="836193ACFD08694EB954D033653FB886">
    <w:name w:val="836193ACFD08694EB954D033653FB886"/>
    <w:rsid w:val="007C2AD1"/>
  </w:style>
  <w:style w:type="paragraph" w:customStyle="1" w:styleId="3293FF1193E3DB45A925C68DF947D9B8">
    <w:name w:val="3293FF1193E3DB45A925C68DF947D9B8"/>
    <w:rsid w:val="007C2AD1"/>
  </w:style>
  <w:style w:type="paragraph" w:customStyle="1" w:styleId="454DB389936B074EAD36D06E544C7CFA">
    <w:name w:val="454DB389936B074EAD36D06E544C7CFA"/>
    <w:rsid w:val="007C2AD1"/>
  </w:style>
  <w:style w:type="paragraph" w:customStyle="1" w:styleId="419124246B3DF043BE626F2BAB415271">
    <w:name w:val="419124246B3DF043BE626F2BAB415271"/>
    <w:rsid w:val="007C2AD1"/>
  </w:style>
  <w:style w:type="paragraph" w:customStyle="1" w:styleId="0392D77D4753DC428E55C9920C0469BC">
    <w:name w:val="0392D77D4753DC428E55C9920C0469BC"/>
    <w:rsid w:val="007C2AD1"/>
  </w:style>
  <w:style w:type="paragraph" w:customStyle="1" w:styleId="67548868426DE042BC60A30B846ED45F">
    <w:name w:val="67548868426DE042BC60A30B846ED45F"/>
    <w:rsid w:val="007C2AD1"/>
  </w:style>
  <w:style w:type="paragraph" w:customStyle="1" w:styleId="24C5F984FB35704D8B076B863D7AA751">
    <w:name w:val="24C5F984FB35704D8B076B863D7AA751"/>
    <w:rsid w:val="007C2AD1"/>
  </w:style>
  <w:style w:type="paragraph" w:customStyle="1" w:styleId="680E65CF3B4F7648B4F6A22513C73B10">
    <w:name w:val="680E65CF3B4F7648B4F6A22513C73B10"/>
    <w:rsid w:val="007C2AD1"/>
  </w:style>
  <w:style w:type="paragraph" w:customStyle="1" w:styleId="48C1C97F49DE384E99A1911103821126">
    <w:name w:val="48C1C97F49DE384E99A1911103821126"/>
    <w:rsid w:val="007C2AD1"/>
  </w:style>
  <w:style w:type="paragraph" w:customStyle="1" w:styleId="950775307B8BBD43A6093610D9117342">
    <w:name w:val="950775307B8BBD43A6093610D9117342"/>
    <w:rsid w:val="007C2AD1"/>
  </w:style>
  <w:style w:type="paragraph" w:customStyle="1" w:styleId="5C5E248A49ADF94FA4D6C3BA8C44A2C5">
    <w:name w:val="5C5E248A49ADF94FA4D6C3BA8C44A2C5"/>
    <w:rsid w:val="007C2AD1"/>
  </w:style>
  <w:style w:type="paragraph" w:customStyle="1" w:styleId="5B9120062825C94AB431F6BBE705455E">
    <w:name w:val="5B9120062825C94AB431F6BBE705455E"/>
    <w:rsid w:val="007C2AD1"/>
  </w:style>
  <w:style w:type="paragraph" w:customStyle="1" w:styleId="DBDC371779D4144FA303EADBA9FB6592">
    <w:name w:val="DBDC371779D4144FA303EADBA9FB6592"/>
    <w:rsid w:val="007C2AD1"/>
  </w:style>
  <w:style w:type="paragraph" w:customStyle="1" w:styleId="1F883CA37EA9684382B2EC62668D3E65">
    <w:name w:val="1F883CA37EA9684382B2EC62668D3E65"/>
    <w:rsid w:val="007C2AD1"/>
  </w:style>
  <w:style w:type="paragraph" w:customStyle="1" w:styleId="AE4845D9AAADE94184C9E6982B0E1CF9">
    <w:name w:val="AE4845D9AAADE94184C9E6982B0E1CF9"/>
    <w:rsid w:val="007C2AD1"/>
  </w:style>
  <w:style w:type="paragraph" w:customStyle="1" w:styleId="17DA5A3A86B679468B09178939D8A09F">
    <w:name w:val="17DA5A3A86B679468B09178939D8A09F"/>
    <w:rsid w:val="007C2AD1"/>
  </w:style>
  <w:style w:type="paragraph" w:customStyle="1" w:styleId="77233D6A2DA6C2428E95D88E661A3412">
    <w:name w:val="77233D6A2DA6C2428E95D88E661A3412"/>
    <w:rsid w:val="007C2AD1"/>
  </w:style>
  <w:style w:type="paragraph" w:customStyle="1" w:styleId="34982AFD4388084E8F3D636B54A8EE73">
    <w:name w:val="34982AFD4388084E8F3D636B54A8EE73"/>
    <w:rsid w:val="007C2AD1"/>
  </w:style>
  <w:style w:type="paragraph" w:customStyle="1" w:styleId="A4EA8458F2E04B4A934CF2E3890C0547">
    <w:name w:val="A4EA8458F2E04B4A934CF2E3890C0547"/>
    <w:rsid w:val="007C2AD1"/>
  </w:style>
  <w:style w:type="paragraph" w:customStyle="1" w:styleId="1CE42ABB25382543A778CD6C4B0FE83F">
    <w:name w:val="1CE42ABB25382543A778CD6C4B0FE83F"/>
    <w:rsid w:val="007C2AD1"/>
  </w:style>
  <w:style w:type="paragraph" w:customStyle="1" w:styleId="5192BB51676CF0458036CA2EF7F2183E">
    <w:name w:val="5192BB51676CF0458036CA2EF7F2183E"/>
    <w:rsid w:val="007C2AD1"/>
  </w:style>
  <w:style w:type="paragraph" w:customStyle="1" w:styleId="734C9372EE5FF94C995512BD55294AFA">
    <w:name w:val="734C9372EE5FF94C995512BD55294AFA"/>
    <w:rsid w:val="007C2AD1"/>
  </w:style>
  <w:style w:type="paragraph" w:customStyle="1" w:styleId="893EA6829B52FE4D950FD60314EA5C1B">
    <w:name w:val="893EA6829B52FE4D950FD60314EA5C1B"/>
    <w:rsid w:val="007C2AD1"/>
  </w:style>
  <w:style w:type="paragraph" w:customStyle="1" w:styleId="337784E4C3862143BBB71F5D5398EFA6">
    <w:name w:val="337784E4C3862143BBB71F5D5398EFA6"/>
    <w:rsid w:val="007C2AD1"/>
  </w:style>
  <w:style w:type="paragraph" w:customStyle="1" w:styleId="08035AF6A8D9114F9DA847646D2EA859">
    <w:name w:val="08035AF6A8D9114F9DA847646D2EA859"/>
    <w:rsid w:val="007C2AD1"/>
  </w:style>
  <w:style w:type="paragraph" w:customStyle="1" w:styleId="071309A693AA0C4D96544CDFB1003ED1">
    <w:name w:val="071309A693AA0C4D96544CDFB1003ED1"/>
    <w:rsid w:val="007C2AD1"/>
  </w:style>
  <w:style w:type="paragraph" w:customStyle="1" w:styleId="46E205F2AF9557419764134CDB77487E">
    <w:name w:val="46E205F2AF9557419764134CDB77487E"/>
    <w:rsid w:val="007C2AD1"/>
  </w:style>
  <w:style w:type="paragraph" w:customStyle="1" w:styleId="BE34EEA3634F1F459D302BD4CFD08A3F">
    <w:name w:val="BE34EEA3634F1F459D302BD4CFD08A3F"/>
    <w:rsid w:val="007C2AD1"/>
  </w:style>
  <w:style w:type="paragraph" w:customStyle="1" w:styleId="E86FFC2CDEEAB646B84DFF7AE1939080">
    <w:name w:val="E86FFC2CDEEAB646B84DFF7AE1939080"/>
    <w:rsid w:val="007C2AD1"/>
  </w:style>
  <w:style w:type="paragraph" w:customStyle="1" w:styleId="A36A87FA57F868469BBFC8C4949297E9">
    <w:name w:val="A36A87FA57F868469BBFC8C4949297E9"/>
    <w:rsid w:val="007C2AD1"/>
  </w:style>
  <w:style w:type="paragraph" w:customStyle="1" w:styleId="4825E3ED141C6D42BE50F9DE4D8DA48E">
    <w:name w:val="4825E3ED141C6D42BE50F9DE4D8DA48E"/>
    <w:rsid w:val="007C2AD1"/>
  </w:style>
  <w:style w:type="paragraph" w:customStyle="1" w:styleId="48BBC63C4EAFD740B6FB17B75B658650">
    <w:name w:val="48BBC63C4EAFD740B6FB17B75B658650"/>
    <w:rsid w:val="007C2AD1"/>
  </w:style>
  <w:style w:type="paragraph" w:customStyle="1" w:styleId="2B3D26DD4626DA4C8DF8F77CE915BBAB">
    <w:name w:val="2B3D26DD4626DA4C8DF8F77CE915BBAB"/>
    <w:rsid w:val="007C2AD1"/>
  </w:style>
  <w:style w:type="paragraph" w:customStyle="1" w:styleId="AAAC74F9838622459A590C2787C9EE75">
    <w:name w:val="AAAC74F9838622459A590C2787C9EE75"/>
    <w:rsid w:val="007C2AD1"/>
  </w:style>
  <w:style w:type="paragraph" w:customStyle="1" w:styleId="92787941C963C849BEDBF9EFDCB1B2E7">
    <w:name w:val="92787941C963C849BEDBF9EFDCB1B2E7"/>
    <w:rsid w:val="007C2AD1"/>
  </w:style>
  <w:style w:type="paragraph" w:customStyle="1" w:styleId="0DB0CCDFF02D0041BCF084690193FC4D">
    <w:name w:val="0DB0CCDFF02D0041BCF084690193FC4D"/>
    <w:rsid w:val="007C2AD1"/>
  </w:style>
  <w:style w:type="paragraph" w:customStyle="1" w:styleId="BE55BC6E199F6A4BBA162077DF81D5E5">
    <w:name w:val="BE55BC6E199F6A4BBA162077DF81D5E5"/>
    <w:rsid w:val="007C2AD1"/>
  </w:style>
  <w:style w:type="paragraph" w:customStyle="1" w:styleId="B51824894C914645A222CAA8B09A195A">
    <w:name w:val="B51824894C914645A222CAA8B09A195A"/>
    <w:rsid w:val="007C2AD1"/>
  </w:style>
  <w:style w:type="paragraph" w:customStyle="1" w:styleId="F42E486917E78247A033A908712FA081">
    <w:name w:val="F42E486917E78247A033A908712FA081"/>
    <w:rsid w:val="007C2AD1"/>
  </w:style>
  <w:style w:type="paragraph" w:customStyle="1" w:styleId="AFEA84F56965A34BB91E898475E3E221">
    <w:name w:val="AFEA84F56965A34BB91E898475E3E221"/>
    <w:rsid w:val="007C2AD1"/>
  </w:style>
  <w:style w:type="paragraph" w:customStyle="1" w:styleId="733CCA6934D9364CAEFB769719DF669D">
    <w:name w:val="733CCA6934D9364CAEFB769719DF669D"/>
    <w:rsid w:val="007C2AD1"/>
  </w:style>
  <w:style w:type="paragraph" w:customStyle="1" w:styleId="F2AA1B0AEB48C042AD6F2D56887A5CF3">
    <w:name w:val="F2AA1B0AEB48C042AD6F2D56887A5CF3"/>
    <w:rsid w:val="007C2AD1"/>
  </w:style>
  <w:style w:type="paragraph" w:customStyle="1" w:styleId="1DC667C091DBFE48B9B9E57A46A9E3EE">
    <w:name w:val="1DC667C091DBFE48B9B9E57A46A9E3EE"/>
    <w:rsid w:val="007C2AD1"/>
  </w:style>
  <w:style w:type="paragraph" w:customStyle="1" w:styleId="2585901913D54146B65B98A1440E7288">
    <w:name w:val="2585901913D54146B65B98A1440E7288"/>
    <w:rsid w:val="007C2AD1"/>
  </w:style>
  <w:style w:type="paragraph" w:customStyle="1" w:styleId="C570680F49D6B046BEA277E86B114A9B">
    <w:name w:val="C570680F49D6B046BEA277E86B114A9B"/>
    <w:rsid w:val="007C2AD1"/>
  </w:style>
  <w:style w:type="paragraph" w:customStyle="1" w:styleId="042F77EDEDE6C4408E2A51B1883E1CEB">
    <w:name w:val="042F77EDEDE6C4408E2A51B1883E1CEB"/>
    <w:rsid w:val="007C2AD1"/>
  </w:style>
  <w:style w:type="paragraph" w:customStyle="1" w:styleId="D43BB492F2841349A2468103075BE4A2">
    <w:name w:val="D43BB492F2841349A2468103075BE4A2"/>
    <w:rsid w:val="007C2AD1"/>
  </w:style>
  <w:style w:type="paragraph" w:customStyle="1" w:styleId="9007553498546C4EBA212A791B40859C">
    <w:name w:val="9007553498546C4EBA212A791B40859C"/>
    <w:rsid w:val="007C2AD1"/>
  </w:style>
  <w:style w:type="paragraph" w:customStyle="1" w:styleId="D23C449EB4A68D4DA5703C6FAEC31139">
    <w:name w:val="D23C449EB4A68D4DA5703C6FAEC31139"/>
    <w:rsid w:val="007C2AD1"/>
  </w:style>
  <w:style w:type="paragraph" w:customStyle="1" w:styleId="25CBD7BB85E4B84CABD3166D91AD5A17">
    <w:name w:val="25CBD7BB85E4B84CABD3166D91AD5A17"/>
    <w:rsid w:val="007C2AD1"/>
  </w:style>
  <w:style w:type="paragraph" w:customStyle="1" w:styleId="4AE2D03F60B7914F97DD1763D605F294">
    <w:name w:val="4AE2D03F60B7914F97DD1763D605F294"/>
    <w:rsid w:val="007C2AD1"/>
  </w:style>
  <w:style w:type="paragraph" w:customStyle="1" w:styleId="9995ECA55411234C812D5DF1E57B974B">
    <w:name w:val="9995ECA55411234C812D5DF1E57B974B"/>
    <w:rsid w:val="007C2AD1"/>
  </w:style>
  <w:style w:type="paragraph" w:customStyle="1" w:styleId="08CD27812EE5D74F9A3DD66F08DAF1B8">
    <w:name w:val="08CD27812EE5D74F9A3DD66F08DAF1B8"/>
    <w:rsid w:val="007C2AD1"/>
  </w:style>
  <w:style w:type="paragraph" w:customStyle="1" w:styleId="12EC1EA3A07D634FB3BCED4C5C25F379">
    <w:name w:val="12EC1EA3A07D634FB3BCED4C5C25F379"/>
    <w:rsid w:val="007C2AD1"/>
  </w:style>
  <w:style w:type="paragraph" w:customStyle="1" w:styleId="6BC86056FD362D45AEE84854DA0B1D8B">
    <w:name w:val="6BC86056FD362D45AEE84854DA0B1D8B"/>
    <w:rsid w:val="007C2AD1"/>
  </w:style>
  <w:style w:type="paragraph" w:customStyle="1" w:styleId="1F29796B47C1344290F4D95F0D920BE4">
    <w:name w:val="1F29796B47C1344290F4D95F0D920BE4"/>
    <w:rsid w:val="007C2AD1"/>
  </w:style>
  <w:style w:type="paragraph" w:customStyle="1" w:styleId="C1D047B436D4224A8D217C8F838AF516">
    <w:name w:val="C1D047B436D4224A8D217C8F838AF516"/>
    <w:rsid w:val="007C2AD1"/>
  </w:style>
  <w:style w:type="paragraph" w:customStyle="1" w:styleId="2F87370B02E93B409111F155F50EC766">
    <w:name w:val="2F87370B02E93B409111F155F50EC766"/>
    <w:rsid w:val="007C2AD1"/>
  </w:style>
  <w:style w:type="paragraph" w:customStyle="1" w:styleId="C252D31511DCCF4CA7429F60527FEA4B">
    <w:name w:val="C252D31511DCCF4CA7429F60527FEA4B"/>
    <w:rsid w:val="007C2AD1"/>
  </w:style>
  <w:style w:type="paragraph" w:customStyle="1" w:styleId="3AC3CC1693A71145B647DFB2A390430C">
    <w:name w:val="3AC3CC1693A71145B647DFB2A390430C"/>
    <w:rsid w:val="007C2AD1"/>
  </w:style>
  <w:style w:type="paragraph" w:customStyle="1" w:styleId="96B2B79B8DD21B4F9FB389BA22983906">
    <w:name w:val="96B2B79B8DD21B4F9FB389BA22983906"/>
    <w:rsid w:val="007C2AD1"/>
  </w:style>
  <w:style w:type="paragraph" w:customStyle="1" w:styleId="FA70AAD38EE46543A324F3186E79981F">
    <w:name w:val="FA70AAD38EE46543A324F3186E79981F"/>
    <w:rsid w:val="007C2AD1"/>
  </w:style>
  <w:style w:type="paragraph" w:customStyle="1" w:styleId="210D413D01F34F4EBE4669784A3DE151">
    <w:name w:val="210D413D01F34F4EBE4669784A3DE151"/>
    <w:rsid w:val="007C2AD1"/>
  </w:style>
  <w:style w:type="paragraph" w:customStyle="1" w:styleId="23A0C283B50AD947B49B8CE974029AED">
    <w:name w:val="23A0C283B50AD947B49B8CE974029AED"/>
    <w:rsid w:val="007C2AD1"/>
  </w:style>
  <w:style w:type="paragraph" w:customStyle="1" w:styleId="532A4F08B699D140B6CAB1CAA5B1FACD">
    <w:name w:val="532A4F08B699D140B6CAB1CAA5B1FACD"/>
    <w:rsid w:val="007C2AD1"/>
  </w:style>
  <w:style w:type="paragraph" w:customStyle="1" w:styleId="60285265B160D84AB872AAC8DB00EB42">
    <w:name w:val="60285265B160D84AB872AAC8DB00EB42"/>
    <w:rsid w:val="007C2AD1"/>
  </w:style>
  <w:style w:type="paragraph" w:customStyle="1" w:styleId="65FD886AF7E8D2408D501FBE6303CE9C">
    <w:name w:val="65FD886AF7E8D2408D501FBE6303CE9C"/>
    <w:rsid w:val="007C2AD1"/>
  </w:style>
  <w:style w:type="paragraph" w:customStyle="1" w:styleId="6241B493E1DA7348B1903E4EA9903D5F">
    <w:name w:val="6241B493E1DA7348B1903E4EA9903D5F"/>
    <w:rsid w:val="007C2AD1"/>
  </w:style>
  <w:style w:type="paragraph" w:customStyle="1" w:styleId="E0BCF482F4E41A42A20DA94D4B1DD0C0">
    <w:name w:val="E0BCF482F4E41A42A20DA94D4B1DD0C0"/>
    <w:rsid w:val="007C2AD1"/>
  </w:style>
  <w:style w:type="paragraph" w:customStyle="1" w:styleId="57D2DF1F7114CE44849268F7A71085ED">
    <w:name w:val="57D2DF1F7114CE44849268F7A71085ED"/>
    <w:rsid w:val="007C2AD1"/>
  </w:style>
  <w:style w:type="paragraph" w:customStyle="1" w:styleId="5BF1EE2E223AAF4399A44D8157279961">
    <w:name w:val="5BF1EE2E223AAF4399A44D8157279961"/>
    <w:rsid w:val="007C2AD1"/>
  </w:style>
  <w:style w:type="paragraph" w:customStyle="1" w:styleId="07D57B488826E14D948F0337B3548256">
    <w:name w:val="07D57B488826E14D948F0337B3548256"/>
    <w:rsid w:val="007C2AD1"/>
  </w:style>
  <w:style w:type="paragraph" w:customStyle="1" w:styleId="7E00E317BB55EE48853370FF86A7FEC2">
    <w:name w:val="7E00E317BB55EE48853370FF86A7FEC2"/>
    <w:rsid w:val="007C2AD1"/>
  </w:style>
  <w:style w:type="paragraph" w:customStyle="1" w:styleId="B7C3FD7CD08BF64289C4FE29272A6F94">
    <w:name w:val="B7C3FD7CD08BF64289C4FE29272A6F94"/>
    <w:rsid w:val="007C2AD1"/>
  </w:style>
  <w:style w:type="paragraph" w:customStyle="1" w:styleId="F90B20A2EA8BEB498113406F09EF9D98">
    <w:name w:val="F90B20A2EA8BEB498113406F09EF9D98"/>
    <w:rsid w:val="007C2AD1"/>
  </w:style>
  <w:style w:type="paragraph" w:customStyle="1" w:styleId="1403C9E9D7B69B4E9E7C9FC4568B150A">
    <w:name w:val="1403C9E9D7B69B4E9E7C9FC4568B150A"/>
    <w:rsid w:val="007C2AD1"/>
  </w:style>
  <w:style w:type="paragraph" w:customStyle="1" w:styleId="5B4A8D07DF0AB542982DEAC36DE2C8C7">
    <w:name w:val="5B4A8D07DF0AB542982DEAC36DE2C8C7"/>
    <w:rsid w:val="007C2AD1"/>
  </w:style>
  <w:style w:type="paragraph" w:customStyle="1" w:styleId="2C34B0138599604A936A43BFF28E2F16">
    <w:name w:val="2C34B0138599604A936A43BFF28E2F16"/>
    <w:rsid w:val="007C2AD1"/>
  </w:style>
  <w:style w:type="paragraph" w:customStyle="1" w:styleId="7395B9318500A94BA2D6AA1834B2DE3E">
    <w:name w:val="7395B9318500A94BA2D6AA1834B2DE3E"/>
    <w:rsid w:val="007C2AD1"/>
  </w:style>
  <w:style w:type="paragraph" w:customStyle="1" w:styleId="459B11F75F2EC244A1BF66052666CC35">
    <w:name w:val="459B11F75F2EC244A1BF66052666CC35"/>
    <w:rsid w:val="007C2AD1"/>
  </w:style>
  <w:style w:type="paragraph" w:customStyle="1" w:styleId="1CE3E12476B6C242A0862CF50A3B42B2">
    <w:name w:val="1CE3E12476B6C242A0862CF50A3B42B2"/>
    <w:rsid w:val="007C2AD1"/>
  </w:style>
  <w:style w:type="paragraph" w:customStyle="1" w:styleId="DDBDF6D073AF164789245AE6F5285FC3">
    <w:name w:val="DDBDF6D073AF164789245AE6F5285FC3"/>
    <w:rsid w:val="007C2AD1"/>
  </w:style>
  <w:style w:type="paragraph" w:customStyle="1" w:styleId="C81586AC60181D40A929E81E308968DA">
    <w:name w:val="C81586AC60181D40A929E81E308968DA"/>
    <w:rsid w:val="007C2AD1"/>
  </w:style>
  <w:style w:type="paragraph" w:customStyle="1" w:styleId="AD31EACCB0F403409EA0950941BA6EE2">
    <w:name w:val="AD31EACCB0F403409EA0950941BA6EE2"/>
    <w:rsid w:val="007C2AD1"/>
  </w:style>
  <w:style w:type="paragraph" w:customStyle="1" w:styleId="35BC56E4A2EF6F44A43A151B85816C7A">
    <w:name w:val="35BC56E4A2EF6F44A43A151B85816C7A"/>
    <w:rsid w:val="007C2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34E5-4260-474A-978A-07A4FF03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12</Pages>
  <Words>1910</Words>
  <Characters>10890</Characters>
  <Application>Microsoft Macintosh Word</Application>
  <DocSecurity>0</DocSecurity>
  <Lines>90</Lines>
  <Paragraphs>25</Paragraphs>
  <ScaleCrop>false</ScaleCrop>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dc:description/>
  <cp:lastModifiedBy>Chad</cp:lastModifiedBy>
  <cp:revision>94</cp:revision>
  <cp:lastPrinted>2012-11-11T00:38:00Z</cp:lastPrinted>
  <dcterms:created xsi:type="dcterms:W3CDTF">2012-11-09T12:26:00Z</dcterms:created>
  <dcterms:modified xsi:type="dcterms:W3CDTF">2012-11-11T00:47:00Z</dcterms:modified>
</cp:coreProperties>
</file>